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1C" w:rsidRPr="00FA6C1C" w:rsidRDefault="00FA6C1C" w:rsidP="00FA6C1C">
      <w:pPr>
        <w:ind w:left="360"/>
        <w:jc w:val="center"/>
        <w:rPr>
          <w:rFonts w:ascii="Cambria" w:hAnsi="Cambria" w:cstheme="majorHAnsi"/>
          <w:b/>
          <w:bCs/>
          <w:sz w:val="2"/>
          <w:szCs w:val="2"/>
          <w:lang w:eastAsia="es-ES"/>
        </w:rPr>
      </w:pPr>
    </w:p>
    <w:p w:rsidR="00D876DC" w:rsidRDefault="003B7704" w:rsidP="003B770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 w:rsidRPr="003B7704">
        <w:rPr>
          <w:rFonts w:ascii="Tw Cen MT" w:hAnsi="Tw Cen MT" w:cs="Calibri Light"/>
          <w:b/>
          <w:noProof/>
          <w:sz w:val="28"/>
          <w:szCs w:val="28"/>
          <w:lang w:eastAsia="es-DO"/>
        </w:rPr>
        <w:drawing>
          <wp:inline distT="0" distB="0" distL="0" distR="0" wp14:anchorId="6CE5E636" wp14:editId="17B9012D">
            <wp:extent cx="2000250" cy="1427704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3152" cy="144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D876DC">
      <w:pPr>
        <w:pStyle w:val="Default"/>
      </w:pPr>
    </w:p>
    <w:p w:rsidR="00493630" w:rsidRPr="00493630" w:rsidRDefault="00D876DC" w:rsidP="00D60491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 xml:space="preserve">INFORME </w:t>
      </w:r>
      <w:r w:rsidR="00493630" w:rsidRPr="00493630">
        <w:rPr>
          <w:rFonts w:asciiTheme="minorHAnsi" w:hAnsiTheme="minorHAnsi" w:cstheme="minorHAnsi"/>
          <w:sz w:val="28"/>
          <w:szCs w:val="28"/>
        </w:rPr>
        <w:t xml:space="preserve">ANUAL </w:t>
      </w:r>
      <w:r w:rsidRPr="00493630">
        <w:rPr>
          <w:rFonts w:asciiTheme="minorHAnsi" w:hAnsiTheme="minorHAnsi" w:cstheme="minorHAnsi"/>
          <w:sz w:val="28"/>
          <w:szCs w:val="28"/>
        </w:rPr>
        <w:t xml:space="preserve">DE GESTIÓN </w:t>
      </w:r>
    </w:p>
    <w:p w:rsidR="00184007" w:rsidRDefault="00D876DC" w:rsidP="00D60491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>O</w:t>
      </w:r>
      <w:r w:rsidR="00493630" w:rsidRPr="00493630">
        <w:rPr>
          <w:rFonts w:asciiTheme="minorHAnsi" w:hAnsiTheme="minorHAnsi" w:cstheme="minorHAnsi"/>
          <w:sz w:val="28"/>
          <w:szCs w:val="28"/>
        </w:rPr>
        <w:t>ficina de Acceso a la Información</w:t>
      </w:r>
      <w:r w:rsidR="00D60491" w:rsidRPr="00493630">
        <w:rPr>
          <w:rFonts w:asciiTheme="minorHAnsi" w:hAnsiTheme="minorHAnsi" w:cstheme="minorHAnsi"/>
          <w:sz w:val="28"/>
          <w:szCs w:val="28"/>
        </w:rPr>
        <w:t xml:space="preserve"> </w:t>
      </w:r>
      <w:r w:rsidR="00184007" w:rsidRPr="00493630">
        <w:rPr>
          <w:rFonts w:asciiTheme="minorHAnsi" w:hAnsiTheme="minorHAnsi" w:cstheme="minorHAnsi"/>
          <w:sz w:val="28"/>
          <w:szCs w:val="28"/>
        </w:rPr>
        <w:t xml:space="preserve">(OAI) </w:t>
      </w:r>
    </w:p>
    <w:p w:rsidR="00526FCC" w:rsidRPr="00526FCC" w:rsidRDefault="00526FCC" w:rsidP="00526FCC"/>
    <w:p w:rsidR="00526FCC" w:rsidRPr="00526FCC" w:rsidRDefault="00526FCC" w:rsidP="00526FCC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526FCC">
        <w:rPr>
          <w:rFonts w:asciiTheme="minorHAnsi" w:hAnsiTheme="minorHAnsi" w:cstheme="minorHAnsi"/>
          <w:i/>
          <w:sz w:val="28"/>
          <w:szCs w:val="28"/>
        </w:rPr>
        <w:t xml:space="preserve">“Hacia una cultura de transparencia y </w:t>
      </w:r>
      <w:r>
        <w:rPr>
          <w:rFonts w:asciiTheme="minorHAnsi" w:hAnsiTheme="minorHAnsi" w:cstheme="minorHAnsi"/>
          <w:i/>
          <w:sz w:val="28"/>
          <w:szCs w:val="28"/>
        </w:rPr>
        <w:t>r</w:t>
      </w:r>
      <w:r w:rsidRPr="00526FCC">
        <w:rPr>
          <w:rFonts w:asciiTheme="minorHAnsi" w:hAnsiTheme="minorHAnsi" w:cstheme="minorHAnsi"/>
          <w:i/>
          <w:sz w:val="28"/>
          <w:szCs w:val="28"/>
        </w:rPr>
        <w:t xml:space="preserve">endición de </w:t>
      </w:r>
      <w:r>
        <w:rPr>
          <w:rFonts w:asciiTheme="minorHAnsi" w:hAnsiTheme="minorHAnsi" w:cstheme="minorHAnsi"/>
          <w:i/>
          <w:sz w:val="28"/>
          <w:szCs w:val="28"/>
        </w:rPr>
        <w:t>c</w:t>
      </w:r>
      <w:r w:rsidRPr="00526FCC">
        <w:rPr>
          <w:rFonts w:asciiTheme="minorHAnsi" w:hAnsiTheme="minorHAnsi" w:cstheme="minorHAnsi"/>
          <w:i/>
          <w:sz w:val="28"/>
          <w:szCs w:val="28"/>
        </w:rPr>
        <w:t>uentas”</w:t>
      </w:r>
    </w:p>
    <w:p w:rsidR="00D60491" w:rsidRDefault="00D60491" w:rsidP="00D876DC">
      <w:pPr>
        <w:pStyle w:val="Ttulo6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D876DC" w:rsidRPr="00526FCC" w:rsidRDefault="00184007" w:rsidP="00D876DC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526FCC">
        <w:rPr>
          <w:rFonts w:asciiTheme="minorHAnsi" w:hAnsiTheme="minorHAnsi" w:cstheme="minorHAnsi"/>
          <w:sz w:val="28"/>
          <w:szCs w:val="28"/>
        </w:rPr>
        <w:t>ENERO-DICIEMBRE 2025</w:t>
      </w: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60491" w:rsidRDefault="00D60491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60491" w:rsidRPr="00D60491" w:rsidRDefault="00D60491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D876DC">
      <w:pPr>
        <w:pStyle w:val="Default"/>
        <w:rPr>
          <w:rFonts w:asciiTheme="minorHAnsi" w:hAnsiTheme="minorHAnsi" w:cstheme="minorHAnsi"/>
        </w:rPr>
      </w:pPr>
    </w:p>
    <w:p w:rsidR="00D60491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26FCC">
        <w:rPr>
          <w:rFonts w:asciiTheme="minorHAnsi" w:hAnsiTheme="minorHAnsi" w:cstheme="minorHAnsi"/>
          <w:sz w:val="28"/>
          <w:szCs w:val="28"/>
        </w:rPr>
        <w:t xml:space="preserve">  Nelson Tiburcio</w:t>
      </w:r>
    </w:p>
    <w:p w:rsidR="00D876DC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  <w:r w:rsidRPr="00526FCC">
        <w:rPr>
          <w:rFonts w:asciiTheme="minorHAnsi" w:hAnsiTheme="minorHAnsi" w:cstheme="minorHAnsi"/>
          <w:color w:val="4B4646"/>
          <w:sz w:val="28"/>
          <w:szCs w:val="28"/>
        </w:rPr>
        <w:t>Responsable de Acceso a la Información (RAI)</w:t>
      </w:r>
    </w:p>
    <w:p w:rsidR="00D876DC" w:rsidRPr="00D60491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C047C6" w:rsidRPr="00D876DC" w:rsidRDefault="00C047C6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C047C6" w:rsidRPr="00D876DC" w:rsidRDefault="00C047C6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60491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  <w:r w:rsidRPr="00526FCC">
        <w:rPr>
          <w:rFonts w:asciiTheme="minorHAnsi" w:hAnsiTheme="minorHAnsi" w:cstheme="minorHAnsi"/>
          <w:color w:val="4B4646"/>
          <w:sz w:val="28"/>
          <w:szCs w:val="28"/>
        </w:rPr>
        <w:t>La Vega, República Dominicana</w:t>
      </w:r>
    </w:p>
    <w:p w:rsidR="00C047C6" w:rsidRDefault="00493630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  <w:r w:rsidRPr="00526FCC">
        <w:rPr>
          <w:rFonts w:asciiTheme="minorHAnsi" w:hAnsiTheme="minorHAnsi" w:cstheme="minorHAnsi"/>
          <w:color w:val="4B4646"/>
          <w:sz w:val="28"/>
          <w:szCs w:val="28"/>
        </w:rPr>
        <w:t>Enero, 2026</w:t>
      </w:r>
    </w:p>
    <w:p w:rsidR="00C047C6" w:rsidRPr="00526FCC" w:rsidRDefault="00C047C6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</w:p>
    <w:tbl>
      <w:tblPr>
        <w:tblW w:w="120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59"/>
        <w:gridCol w:w="9165"/>
        <w:gridCol w:w="359"/>
        <w:gridCol w:w="359"/>
        <w:gridCol w:w="359"/>
        <w:gridCol w:w="359"/>
      </w:tblGrid>
      <w:tr w:rsidR="00E540EF" w:rsidRPr="00E540EF" w:rsidTr="00E540EF">
        <w:trPr>
          <w:trHeight w:val="31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>INFORME DE GESTIÓN DE LA OFICINA DE ACCESO A LA INFORMACIÓN - OAI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  <w:t>NIVEL DE CUMPLIMIENTO DE ACCESO A LA INFORMACIÓN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  <w:t>AÑO 2025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</w:tr>
    </w:tbl>
    <w:p w:rsidR="00CE0E06" w:rsidRDefault="00CE0E06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E540EF" w:rsidRDefault="00E540EF" w:rsidP="00E540EF">
      <w:pPr>
        <w:spacing w:line="360" w:lineRule="auto"/>
        <w:jc w:val="both"/>
        <w:rPr>
          <w:rFonts w:ascii="Tw Cen MT" w:hAnsi="Tw Cen MT" w:cs="Calibri Light"/>
          <w:b/>
          <w:sz w:val="28"/>
          <w:szCs w:val="28"/>
        </w:rPr>
      </w:pPr>
      <w:r w:rsidRPr="00E540EF">
        <w:rPr>
          <w:rFonts w:asciiTheme="minorHAnsi" w:hAnsiTheme="minorHAnsi" w:cstheme="minorHAnsi"/>
          <w:sz w:val="24"/>
          <w:szCs w:val="24"/>
        </w:rPr>
        <w:t>La Oficina de Acceso a la Información Pública de la Gobernación Provincial de La Vega, en cum</w:t>
      </w:r>
      <w:r>
        <w:rPr>
          <w:rFonts w:asciiTheme="minorHAnsi" w:hAnsiTheme="minorHAnsi" w:cstheme="minorHAnsi"/>
          <w:sz w:val="24"/>
          <w:szCs w:val="24"/>
        </w:rPr>
        <w:t xml:space="preserve">plimiento a la Ley No. 200-04 </w:t>
      </w:r>
      <w:r w:rsidRPr="00E540EF">
        <w:rPr>
          <w:rFonts w:asciiTheme="minorHAnsi" w:hAnsiTheme="minorHAnsi" w:cstheme="minorHAnsi"/>
          <w:sz w:val="24"/>
          <w:szCs w:val="24"/>
        </w:rPr>
        <w:t xml:space="preserve">tiene el </w:t>
      </w:r>
      <w:r w:rsidR="006E7B45">
        <w:rPr>
          <w:rFonts w:asciiTheme="minorHAnsi" w:hAnsiTheme="minorHAnsi" w:cstheme="minorHAnsi"/>
          <w:sz w:val="24"/>
          <w:szCs w:val="24"/>
        </w:rPr>
        <w:t>objetivo</w:t>
      </w:r>
      <w:r w:rsidRPr="00E540EF">
        <w:rPr>
          <w:rFonts w:asciiTheme="minorHAnsi" w:hAnsiTheme="minorHAnsi" w:cstheme="minorHAnsi"/>
          <w:sz w:val="24"/>
          <w:szCs w:val="24"/>
        </w:rPr>
        <w:t xml:space="preserve"> de garant</w:t>
      </w:r>
      <w:r>
        <w:rPr>
          <w:rFonts w:asciiTheme="minorHAnsi" w:hAnsiTheme="minorHAnsi" w:cstheme="minorHAnsi"/>
          <w:sz w:val="24"/>
          <w:szCs w:val="24"/>
        </w:rPr>
        <w:t xml:space="preserve">izar el acceso a la información </w:t>
      </w:r>
      <w:r w:rsidRPr="00E540EF">
        <w:rPr>
          <w:rFonts w:asciiTheme="minorHAnsi" w:hAnsiTheme="minorHAnsi" w:cstheme="minorHAnsi"/>
          <w:sz w:val="24"/>
          <w:szCs w:val="24"/>
        </w:rPr>
        <w:t>manteniendo una comunicación ef</w:t>
      </w:r>
      <w:r>
        <w:rPr>
          <w:rFonts w:asciiTheme="minorHAnsi" w:hAnsiTheme="minorHAnsi" w:cstheme="minorHAnsi"/>
          <w:sz w:val="24"/>
          <w:szCs w:val="24"/>
        </w:rPr>
        <w:t>ectiva entre el ciudadano y la institució</w:t>
      </w:r>
      <w:r w:rsidRPr="00E540EF">
        <w:rPr>
          <w:rFonts w:asciiTheme="minorHAnsi" w:hAnsiTheme="minorHAnsi" w:cstheme="minorHAnsi"/>
          <w:sz w:val="24"/>
          <w:szCs w:val="24"/>
        </w:rPr>
        <w:t>n, suministrando informaciones completas, veraces y oportunas por cualquiera de los medios, canales o vías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40EF">
        <w:rPr>
          <w:rFonts w:asciiTheme="minorHAnsi" w:hAnsiTheme="minorHAnsi" w:cstheme="minorHAnsi"/>
          <w:sz w:val="24"/>
          <w:szCs w:val="24"/>
        </w:rPr>
        <w:t>recepción disponibles</w:t>
      </w:r>
      <w:r w:rsidRPr="00E540EF">
        <w:rPr>
          <w:rFonts w:ascii="Tw Cen MT" w:hAnsi="Tw Cen MT" w:cs="Calibri Light"/>
          <w:b/>
          <w:sz w:val="28"/>
          <w:szCs w:val="28"/>
        </w:rPr>
        <w:t>.</w:t>
      </w:r>
    </w:p>
    <w:p w:rsidR="00E540EF" w:rsidRDefault="00E540EF" w:rsidP="00E540EF"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</w:p>
    <w:p w:rsidR="00D60491" w:rsidRDefault="00E540E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0EF">
        <w:rPr>
          <w:rFonts w:asciiTheme="minorHAnsi" w:hAnsiTheme="minorHAnsi" w:cstheme="minorHAnsi"/>
          <w:sz w:val="24"/>
          <w:szCs w:val="24"/>
        </w:rPr>
        <w:t>Los resultados estadísticos acumulados al cierre del año 2025 son los siguientes:</w:t>
      </w:r>
    </w:p>
    <w:p w:rsidR="00E540EF" w:rsidRDefault="00E540EF" w:rsidP="00D60491">
      <w:r w:rsidRPr="00E540EF">
        <w:tab/>
      </w:r>
    </w:p>
    <w:tbl>
      <w:tblPr>
        <w:tblW w:w="67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60"/>
        <w:gridCol w:w="1340"/>
        <w:gridCol w:w="1340"/>
        <w:gridCol w:w="1340"/>
      </w:tblGrid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Medios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T4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Física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4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SAIP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Otras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</w:tbl>
    <w:p w:rsidR="00E540EF" w:rsidRDefault="00E540E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</w:p>
    <w:p w:rsidR="00E540EF" w:rsidRDefault="00E540EF" w:rsidP="00DA790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es-DO"/>
        </w:rPr>
        <w:drawing>
          <wp:inline distT="0" distB="0" distL="0" distR="0" wp14:anchorId="1F42E7BC" wp14:editId="416E1595">
            <wp:extent cx="6154310" cy="1637969"/>
            <wp:effectExtent l="0" t="0" r="18415" b="19685"/>
            <wp:docPr id="1" name="Gráfico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C5C6D81-31E1-5ADC-45F3-BF8DF4BFF6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248F" w:rsidRDefault="0073248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939A3" w:rsidRDefault="0073248F" w:rsidP="007324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248F">
        <w:rPr>
          <w:rFonts w:asciiTheme="minorHAnsi" w:hAnsiTheme="minorHAnsi" w:cstheme="minorHAnsi"/>
          <w:sz w:val="24"/>
          <w:szCs w:val="24"/>
        </w:rPr>
        <w:t>En el período comprendido del 1 de enero al 31 de diciembre del año 2025 la Oficina de Acces</w:t>
      </w:r>
      <w:r>
        <w:rPr>
          <w:rFonts w:asciiTheme="minorHAnsi" w:hAnsiTheme="minorHAnsi" w:cstheme="minorHAnsi"/>
          <w:sz w:val="24"/>
          <w:szCs w:val="24"/>
        </w:rPr>
        <w:t xml:space="preserve">o a la Información (OAI) </w:t>
      </w:r>
      <w:r w:rsidR="006E7B45">
        <w:rPr>
          <w:rFonts w:asciiTheme="minorHAnsi" w:hAnsiTheme="minorHAnsi" w:cstheme="minorHAnsi"/>
          <w:sz w:val="24"/>
          <w:szCs w:val="24"/>
        </w:rPr>
        <w:t>gestionó</w:t>
      </w:r>
      <w:r w:rsidRPr="0073248F">
        <w:rPr>
          <w:rFonts w:asciiTheme="minorHAnsi" w:hAnsiTheme="minorHAnsi" w:cstheme="minorHAnsi"/>
          <w:sz w:val="24"/>
          <w:szCs w:val="24"/>
        </w:rPr>
        <w:t xml:space="preserve"> 10 solicitudes de información ciudadana, de las cuales 8 fueron de manera presencial o físi</w:t>
      </w:r>
      <w:r>
        <w:rPr>
          <w:rFonts w:asciiTheme="minorHAnsi" w:hAnsiTheme="minorHAnsi" w:cstheme="minorHAnsi"/>
          <w:sz w:val="24"/>
          <w:szCs w:val="24"/>
        </w:rPr>
        <w:t xml:space="preserve">ca y 2 </w:t>
      </w:r>
      <w:r w:rsidR="006E7B45">
        <w:rPr>
          <w:rFonts w:asciiTheme="minorHAnsi" w:hAnsiTheme="minorHAnsi" w:cstheme="minorHAnsi"/>
          <w:sz w:val="24"/>
          <w:szCs w:val="24"/>
        </w:rPr>
        <w:t>a través d</w:t>
      </w:r>
      <w:r>
        <w:rPr>
          <w:rFonts w:asciiTheme="minorHAnsi" w:hAnsiTheme="minorHAnsi" w:cstheme="minorHAnsi"/>
          <w:sz w:val="24"/>
          <w:szCs w:val="24"/>
        </w:rPr>
        <w:t xml:space="preserve">el Portal </w:t>
      </w:r>
      <w:r w:rsidRPr="0073248F">
        <w:rPr>
          <w:rFonts w:asciiTheme="minorHAnsi" w:hAnsiTheme="minorHAnsi" w:cstheme="minorHAnsi"/>
          <w:sz w:val="24"/>
          <w:szCs w:val="24"/>
        </w:rPr>
        <w:t xml:space="preserve">SAIP, atendidas y respondidas de conformidad con la Ley de Libre acceso a la Información Pública </w:t>
      </w:r>
      <w:r>
        <w:rPr>
          <w:rFonts w:asciiTheme="minorHAnsi" w:hAnsiTheme="minorHAnsi" w:cstheme="minorHAnsi"/>
          <w:sz w:val="24"/>
          <w:szCs w:val="24"/>
        </w:rPr>
        <w:t xml:space="preserve">No. 200-04 y su Decreto </w:t>
      </w:r>
      <w:r w:rsidRPr="0073248F">
        <w:rPr>
          <w:rFonts w:asciiTheme="minorHAnsi" w:hAnsiTheme="minorHAnsi" w:cstheme="minorHAnsi"/>
          <w:sz w:val="24"/>
          <w:szCs w:val="24"/>
        </w:rPr>
        <w:t xml:space="preserve">No. 130-05 que aprueba su Reglamento de aplicación. </w:t>
      </w:r>
    </w:p>
    <w:p w:rsidR="00F939A3" w:rsidRDefault="0073248F" w:rsidP="00F939A3">
      <w:r w:rsidRPr="0073248F">
        <w:tab/>
      </w:r>
      <w:r w:rsidRPr="0073248F">
        <w:tab/>
      </w:r>
      <w:r w:rsidRPr="0073248F">
        <w:tab/>
      </w:r>
      <w:r w:rsidRPr="0073248F">
        <w:tab/>
      </w:r>
    </w:p>
    <w:p w:rsidR="00E36733" w:rsidRDefault="00F52F67" w:rsidP="00F939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Todas las </w:t>
      </w:r>
      <w:r w:rsidR="00F939A3" w:rsidRPr="00F939A3">
        <w:rPr>
          <w:rFonts w:asciiTheme="minorHAnsi" w:hAnsiTheme="minorHAnsi" w:cstheme="minorHAnsi"/>
          <w:sz w:val="24"/>
          <w:szCs w:val="24"/>
        </w:rPr>
        <w:t>solicitudes recibidas</w:t>
      </w:r>
      <w:r>
        <w:rPr>
          <w:rFonts w:asciiTheme="minorHAnsi" w:hAnsiTheme="minorHAnsi" w:cstheme="minorHAnsi"/>
          <w:sz w:val="24"/>
          <w:szCs w:val="24"/>
        </w:rPr>
        <w:t xml:space="preserve">, a través de 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los diferentes medios </w:t>
      </w:r>
      <w:r>
        <w:rPr>
          <w:rFonts w:asciiTheme="minorHAnsi" w:hAnsiTheme="minorHAnsi" w:cstheme="minorHAnsi"/>
          <w:sz w:val="24"/>
          <w:szCs w:val="24"/>
        </w:rPr>
        <w:t xml:space="preserve">disponibles, </w:t>
      </w:r>
      <w:r w:rsidR="00F939A3" w:rsidRPr="00F939A3">
        <w:rPr>
          <w:rFonts w:asciiTheme="minorHAnsi" w:hAnsiTheme="minorHAnsi" w:cstheme="minorHAnsi"/>
          <w:sz w:val="24"/>
          <w:szCs w:val="24"/>
        </w:rPr>
        <w:t>fueron asistidas y completadas en un 100%</w:t>
      </w:r>
      <w:r>
        <w:rPr>
          <w:rFonts w:asciiTheme="minorHAnsi" w:hAnsiTheme="minorHAnsi" w:cstheme="minorHAnsi"/>
          <w:sz w:val="24"/>
          <w:szCs w:val="24"/>
        </w:rPr>
        <w:t xml:space="preserve">. De este total, ocho (8) solicitudes fueron </w:t>
      </w:r>
      <w:r w:rsidR="00F939A3" w:rsidRPr="00F939A3">
        <w:rPr>
          <w:rFonts w:asciiTheme="minorHAnsi" w:hAnsiTheme="minorHAnsi" w:cstheme="minorHAnsi"/>
          <w:sz w:val="24"/>
          <w:szCs w:val="24"/>
        </w:rPr>
        <w:t>cambiadas a otra institución y dos (2)</w:t>
      </w:r>
      <w:r w:rsidR="00B83058">
        <w:rPr>
          <w:rFonts w:asciiTheme="minorHAnsi" w:hAnsiTheme="minorHAnsi" w:cstheme="minorHAnsi"/>
          <w:sz w:val="24"/>
          <w:szCs w:val="24"/>
        </w:rPr>
        <w:t>,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 resueltas antes de finalizar </w:t>
      </w:r>
      <w:r>
        <w:rPr>
          <w:rFonts w:asciiTheme="minorHAnsi" w:hAnsiTheme="minorHAnsi" w:cstheme="minorHAnsi"/>
          <w:sz w:val="24"/>
          <w:szCs w:val="24"/>
        </w:rPr>
        <w:t>el plazo de quince (</w:t>
      </w:r>
      <w:r w:rsidR="00F939A3" w:rsidRPr="00F939A3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>)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 días que contempla la normativa</w:t>
      </w:r>
      <w:r w:rsidR="00526FCC">
        <w:rPr>
          <w:rFonts w:asciiTheme="minorHAnsi" w:hAnsiTheme="minorHAnsi" w:cstheme="minorHAnsi"/>
          <w:sz w:val="24"/>
          <w:szCs w:val="24"/>
        </w:rPr>
        <w:t>.</w:t>
      </w:r>
      <w:r w:rsidR="00F939A3" w:rsidRPr="00F939A3">
        <w:rPr>
          <w:rFonts w:asciiTheme="minorHAnsi" w:hAnsiTheme="minorHAnsi" w:cstheme="minorHAnsi"/>
          <w:sz w:val="24"/>
          <w:szCs w:val="24"/>
        </w:rPr>
        <w:tab/>
      </w:r>
    </w:p>
    <w:p w:rsidR="00F52F67" w:rsidRPr="00F52F67" w:rsidRDefault="00E36733" w:rsidP="0047327A">
      <w:pPr>
        <w:spacing w:line="36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DO"/>
        </w:rPr>
      </w:pPr>
      <w:r w:rsidRPr="00E36733">
        <w:rPr>
          <w:rFonts w:asciiTheme="minorHAnsi" w:hAnsiTheme="minorHAnsi" w:cstheme="minorHAnsi"/>
          <w:sz w:val="24"/>
          <w:szCs w:val="24"/>
        </w:rPr>
        <w:lastRenderedPageBreak/>
        <w:t xml:space="preserve">Entre los usuarios que ejercieron su derecho de acceso a la información </w:t>
      </w:r>
      <w:r w:rsidR="00F52F67">
        <w:rPr>
          <w:rFonts w:asciiTheme="minorHAnsi" w:hAnsiTheme="minorHAnsi" w:cstheme="minorHAnsi"/>
          <w:sz w:val="24"/>
          <w:szCs w:val="24"/>
        </w:rPr>
        <w:t xml:space="preserve">se destacan </w:t>
      </w:r>
      <w:r w:rsidRPr="00E36733">
        <w:rPr>
          <w:rFonts w:asciiTheme="minorHAnsi" w:hAnsiTheme="minorHAnsi" w:cstheme="minorHAnsi"/>
          <w:sz w:val="24"/>
          <w:szCs w:val="24"/>
        </w:rPr>
        <w:t>un abogado, un</w:t>
      </w:r>
      <w:r>
        <w:rPr>
          <w:rFonts w:asciiTheme="minorHAnsi" w:hAnsiTheme="minorHAnsi" w:cstheme="minorHAnsi"/>
          <w:sz w:val="24"/>
          <w:szCs w:val="24"/>
        </w:rPr>
        <w:t xml:space="preserve"> técnico y otros </w:t>
      </w:r>
      <w:r w:rsidR="00F52F67">
        <w:rPr>
          <w:rFonts w:asciiTheme="minorHAnsi" w:hAnsiTheme="minorHAnsi" w:cstheme="minorHAnsi"/>
          <w:sz w:val="24"/>
          <w:szCs w:val="24"/>
        </w:rPr>
        <w:t xml:space="preserve">ciudadanos </w:t>
      </w:r>
      <w:r>
        <w:rPr>
          <w:rFonts w:asciiTheme="minorHAnsi" w:hAnsiTheme="minorHAnsi" w:cstheme="minorHAnsi"/>
          <w:sz w:val="24"/>
          <w:szCs w:val="24"/>
        </w:rPr>
        <w:t xml:space="preserve">de la </w:t>
      </w:r>
      <w:r w:rsidRPr="00E36733">
        <w:rPr>
          <w:rFonts w:asciiTheme="minorHAnsi" w:hAnsiTheme="minorHAnsi" w:cstheme="minorHAnsi"/>
          <w:sz w:val="24"/>
          <w:szCs w:val="24"/>
        </w:rPr>
        <w:t>sociedad civil</w:t>
      </w:r>
      <w:r w:rsidR="00F52F67">
        <w:rPr>
          <w:rFonts w:asciiTheme="minorHAnsi" w:hAnsiTheme="minorHAnsi" w:cstheme="minorHAnsi"/>
          <w:sz w:val="24"/>
          <w:szCs w:val="24"/>
        </w:rPr>
        <w:t xml:space="preserve">; todos </w:t>
      </w:r>
      <w:r w:rsidRPr="00E36733">
        <w:rPr>
          <w:rFonts w:asciiTheme="minorHAnsi" w:hAnsiTheme="minorHAnsi" w:cstheme="minorHAnsi"/>
          <w:sz w:val="24"/>
          <w:szCs w:val="24"/>
        </w:rPr>
        <w:t xml:space="preserve">recibieron </w:t>
      </w:r>
      <w:r w:rsidR="00F52F67">
        <w:rPr>
          <w:rFonts w:asciiTheme="minorHAnsi" w:hAnsiTheme="minorHAnsi" w:cstheme="minorHAnsi"/>
          <w:sz w:val="24"/>
          <w:szCs w:val="24"/>
        </w:rPr>
        <w:t xml:space="preserve">respuesta a </w:t>
      </w:r>
      <w:r w:rsidRPr="00E36733">
        <w:rPr>
          <w:rFonts w:asciiTheme="minorHAnsi" w:hAnsiTheme="minorHAnsi" w:cstheme="minorHAnsi"/>
          <w:sz w:val="24"/>
          <w:szCs w:val="24"/>
        </w:rPr>
        <w:t>su</w:t>
      </w:r>
      <w:r w:rsidR="0047327A">
        <w:rPr>
          <w:rFonts w:asciiTheme="minorHAnsi" w:hAnsiTheme="minorHAnsi" w:cstheme="minorHAnsi"/>
          <w:sz w:val="24"/>
          <w:szCs w:val="24"/>
        </w:rPr>
        <w:t>s</w:t>
      </w:r>
      <w:r w:rsidRPr="00E36733">
        <w:rPr>
          <w:rFonts w:asciiTheme="minorHAnsi" w:hAnsiTheme="minorHAnsi" w:cstheme="minorHAnsi"/>
          <w:sz w:val="24"/>
          <w:szCs w:val="24"/>
        </w:rPr>
        <w:t xml:space="preserve"> requerimiento</w:t>
      </w:r>
      <w:r w:rsidR="0047327A">
        <w:rPr>
          <w:rFonts w:asciiTheme="minorHAnsi" w:hAnsiTheme="minorHAnsi" w:cstheme="minorHAnsi"/>
          <w:sz w:val="24"/>
          <w:szCs w:val="24"/>
        </w:rPr>
        <w:t xml:space="preserve">s con </w:t>
      </w:r>
      <w:r w:rsidRPr="00E36733">
        <w:rPr>
          <w:rFonts w:asciiTheme="minorHAnsi" w:hAnsiTheme="minorHAnsi" w:cstheme="minorHAnsi"/>
          <w:sz w:val="24"/>
          <w:szCs w:val="24"/>
        </w:rPr>
        <w:t>calidad y en tiempo opor</w:t>
      </w:r>
      <w:r>
        <w:rPr>
          <w:rFonts w:asciiTheme="minorHAnsi" w:hAnsiTheme="minorHAnsi" w:cstheme="minorHAnsi"/>
          <w:sz w:val="24"/>
          <w:szCs w:val="24"/>
        </w:rPr>
        <w:t xml:space="preserve">tuno, </w:t>
      </w:r>
      <w:r w:rsidR="00AB5E53">
        <w:rPr>
          <w:rFonts w:asciiTheme="minorHAnsi" w:hAnsiTheme="minorHAnsi" w:cstheme="minorHAnsi"/>
          <w:sz w:val="24"/>
          <w:szCs w:val="24"/>
        </w:rPr>
        <w:t>conforme a lo</w:t>
      </w:r>
      <w:r w:rsidR="00F52F67">
        <w:rPr>
          <w:rFonts w:asciiTheme="minorHAnsi" w:hAnsiTheme="minorHAnsi" w:cstheme="minorHAnsi"/>
          <w:sz w:val="24"/>
          <w:szCs w:val="24"/>
        </w:rPr>
        <w:t xml:space="preserve"> </w:t>
      </w:r>
      <w:r w:rsidRPr="00E36733">
        <w:rPr>
          <w:rFonts w:asciiTheme="minorHAnsi" w:hAnsiTheme="minorHAnsi" w:cstheme="minorHAnsi"/>
          <w:sz w:val="24"/>
          <w:szCs w:val="24"/>
        </w:rPr>
        <w:t>establecido en la</w:t>
      </w:r>
      <w:r w:rsidR="00F52F67">
        <w:rPr>
          <w:rFonts w:asciiTheme="minorHAnsi" w:hAnsiTheme="minorHAnsi" w:cstheme="minorHAnsi"/>
          <w:sz w:val="24"/>
          <w:szCs w:val="24"/>
        </w:rPr>
        <w:t xml:space="preserve"> </w:t>
      </w:r>
      <w:r w:rsidR="009B30DE">
        <w:rPr>
          <w:rFonts w:asciiTheme="minorHAnsi" w:hAnsiTheme="minorHAnsi" w:cstheme="minorHAnsi"/>
          <w:sz w:val="24"/>
          <w:szCs w:val="24"/>
        </w:rPr>
        <w:t>ley</w:t>
      </w:r>
      <w:r w:rsidRPr="00E36733">
        <w:rPr>
          <w:rFonts w:asciiTheme="minorHAnsi" w:hAnsiTheme="minorHAnsi" w:cstheme="minorHAnsi"/>
          <w:sz w:val="24"/>
          <w:szCs w:val="24"/>
        </w:rPr>
        <w:t>.</w:t>
      </w:r>
    </w:p>
    <w:p w:rsidR="00F52F67" w:rsidRDefault="00F52F67" w:rsidP="00E3673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07DBF" w:rsidRDefault="00007DBF" w:rsidP="00007DBF"/>
    <w:p w:rsidR="0073248F" w:rsidRPr="009B30DE" w:rsidRDefault="00C865DA" w:rsidP="00007DB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30DE">
        <w:rPr>
          <w:rFonts w:asciiTheme="minorHAnsi" w:hAnsiTheme="minorHAnsi" w:cstheme="minorHAnsi"/>
          <w:b/>
          <w:sz w:val="24"/>
          <w:szCs w:val="24"/>
        </w:rPr>
        <w:t xml:space="preserve">RESULTADOS DE LA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 xml:space="preserve">EVALUACIÓN MENSUAL 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DEL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>PORTAL DE TRANSPARENCIA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 (DIGEIG)</w:t>
      </w:r>
    </w:p>
    <w:p w:rsidR="009A48B3" w:rsidRDefault="009A48B3" w:rsidP="00007DB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DBF" w:rsidRDefault="009A48B3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lang w:eastAsia="es-DO"/>
        </w:rPr>
        <w:drawing>
          <wp:inline distT="0" distB="0" distL="0" distR="0" wp14:anchorId="241DE414" wp14:editId="4F8A7C5F">
            <wp:extent cx="4248148" cy="2733675"/>
            <wp:effectExtent l="0" t="0" r="1968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7E48" w:rsidRDefault="00387E48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7E48" w:rsidRPr="009064FD" w:rsidRDefault="00387E48" w:rsidP="00387E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64FD">
        <w:rPr>
          <w:rFonts w:asciiTheme="minorHAnsi" w:hAnsiTheme="minorHAnsi" w:cstheme="minorHAnsi"/>
          <w:sz w:val="24"/>
          <w:szCs w:val="24"/>
        </w:rPr>
        <w:t>Ad</w:t>
      </w:r>
      <w:r w:rsidR="009064FD" w:rsidRPr="009064FD">
        <w:rPr>
          <w:rFonts w:asciiTheme="minorHAnsi" w:hAnsiTheme="minorHAnsi" w:cstheme="minorHAnsi"/>
          <w:sz w:val="24"/>
          <w:szCs w:val="24"/>
        </w:rPr>
        <w:t>emás</w:t>
      </w:r>
      <w:r w:rsidR="00937E5E" w:rsidRPr="009064FD">
        <w:rPr>
          <w:rFonts w:asciiTheme="minorHAnsi" w:hAnsiTheme="minorHAnsi" w:cstheme="minorHAnsi"/>
          <w:sz w:val="24"/>
          <w:szCs w:val="24"/>
        </w:rPr>
        <w:t>,</w:t>
      </w:r>
      <w:r w:rsidR="00B15EB1" w:rsidRPr="009064FD">
        <w:rPr>
          <w:rFonts w:asciiTheme="minorHAnsi" w:hAnsiTheme="minorHAnsi" w:cstheme="minorHAnsi"/>
          <w:sz w:val="24"/>
          <w:szCs w:val="24"/>
        </w:rPr>
        <w:t xml:space="preserve"> participamos </w:t>
      </w:r>
      <w:r w:rsidRPr="009064FD">
        <w:rPr>
          <w:rFonts w:asciiTheme="minorHAnsi" w:hAnsiTheme="minorHAnsi" w:cstheme="minorHAnsi"/>
          <w:sz w:val="24"/>
          <w:szCs w:val="24"/>
        </w:rPr>
        <w:t>e</w:t>
      </w:r>
      <w:r w:rsidR="00B15EB1" w:rsidRPr="009064FD">
        <w:rPr>
          <w:rFonts w:asciiTheme="minorHAnsi" w:hAnsiTheme="minorHAnsi" w:cstheme="minorHAnsi"/>
          <w:sz w:val="24"/>
          <w:szCs w:val="24"/>
        </w:rPr>
        <w:t>n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las siguientes </w:t>
      </w:r>
      <w:r w:rsidRPr="009064FD">
        <w:rPr>
          <w:rFonts w:asciiTheme="minorHAnsi" w:hAnsiTheme="minorHAnsi" w:cstheme="minorHAnsi"/>
          <w:sz w:val="24"/>
          <w:szCs w:val="24"/>
        </w:rPr>
        <w:t>actividades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</w:t>
      </w:r>
      <w:r w:rsidR="009064FD">
        <w:rPr>
          <w:rFonts w:asciiTheme="minorHAnsi" w:hAnsiTheme="minorHAnsi" w:cstheme="minorHAnsi"/>
          <w:sz w:val="24"/>
          <w:szCs w:val="24"/>
        </w:rPr>
        <w:t>y capacitaciones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</w:t>
      </w:r>
      <w:r w:rsidR="00AB4BB0" w:rsidRPr="009064FD">
        <w:rPr>
          <w:rFonts w:asciiTheme="minorHAnsi" w:hAnsiTheme="minorHAnsi" w:cstheme="minorHAnsi"/>
          <w:sz w:val="24"/>
          <w:szCs w:val="24"/>
        </w:rPr>
        <w:t>(</w:t>
      </w:r>
      <w:r w:rsidR="009064FD" w:rsidRPr="009064FD">
        <w:rPr>
          <w:rFonts w:asciiTheme="minorHAnsi" w:hAnsiTheme="minorHAnsi" w:cstheme="minorHAnsi"/>
          <w:sz w:val="24"/>
          <w:szCs w:val="24"/>
        </w:rPr>
        <w:t>e</w:t>
      </w:r>
      <w:r w:rsidR="0097213A" w:rsidRPr="009064FD">
        <w:rPr>
          <w:rFonts w:asciiTheme="minorHAnsi" w:hAnsiTheme="minorHAnsi" w:cstheme="minorHAnsi"/>
          <w:sz w:val="24"/>
          <w:szCs w:val="24"/>
        </w:rPr>
        <w:t>videncias</w:t>
      </w:r>
      <w:r w:rsidR="009064FD">
        <w:rPr>
          <w:rFonts w:asciiTheme="minorHAnsi" w:hAnsiTheme="minorHAnsi" w:cstheme="minorHAnsi"/>
          <w:sz w:val="24"/>
          <w:szCs w:val="24"/>
        </w:rPr>
        <w:t xml:space="preserve"> anexas</w:t>
      </w:r>
      <w:r w:rsidR="00AB4BB0" w:rsidRPr="009064FD">
        <w:rPr>
          <w:rFonts w:asciiTheme="minorHAnsi" w:hAnsiTheme="minorHAnsi" w:cstheme="minorHAnsi"/>
          <w:sz w:val="24"/>
          <w:szCs w:val="24"/>
        </w:rPr>
        <w:t>):</w:t>
      </w:r>
    </w:p>
    <w:p w:rsidR="00387E48" w:rsidRDefault="00387E48" w:rsidP="00387E48">
      <w:r w:rsidRPr="00387E48">
        <w:tab/>
      </w:r>
    </w:p>
    <w:p w:rsidR="00EB495C" w:rsidRPr="00EB495C" w:rsidRDefault="00387E48" w:rsidP="00EB495C">
      <w:pPr>
        <w:pStyle w:val="Prrafodelista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TALLER DE PLANIFICACIÓN Y DESARROLLO DEL MIP:</w:t>
      </w:r>
      <w:r w:rsidRPr="00387E48">
        <w:rPr>
          <w:lang w:val="es-DO"/>
        </w:rPr>
        <w:t xml:space="preserve"> </w:t>
      </w:r>
    </w:p>
    <w:p w:rsidR="00387E48" w:rsidRPr="00E0273B" w:rsidRDefault="006C0F6A" w:rsidP="000269A9">
      <w:pPr>
        <w:pStyle w:val="Prrafodelist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es-DO"/>
        </w:rPr>
      </w:pPr>
      <w:hyperlink r:id="rId12" w:history="1">
        <w:r w:rsidR="00387E48" w:rsidRPr="00E0273B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 xml:space="preserve">Taller de Formulación del </w:t>
        </w:r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Plan Operativo Anual (POA)</w:t>
        </w:r>
      </w:hyperlink>
      <w:r w:rsidR="00387E48" w:rsidRPr="00E0273B">
        <w:rPr>
          <w:rFonts w:cstheme="minorHAnsi"/>
          <w:sz w:val="24"/>
          <w:szCs w:val="24"/>
          <w:lang w:val="es-DO"/>
        </w:rPr>
        <w:t xml:space="preserve"> de las Gobernaciones Provinciales 2025.</w:t>
      </w:r>
    </w:p>
    <w:p w:rsidR="00EB495C" w:rsidRPr="00387E48" w:rsidRDefault="00EB495C" w:rsidP="00EB495C"/>
    <w:p w:rsidR="00387E48" w:rsidRDefault="00387E48" w:rsidP="00EB495C">
      <w:pPr>
        <w:pStyle w:val="Prrafodelista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CAPACITACIÓN A TRAVÉS DEL INAP E INFOTEP:</w:t>
      </w:r>
      <w:r w:rsidRPr="00387E48">
        <w:rPr>
          <w:rFonts w:cstheme="minorHAnsi"/>
          <w:b/>
          <w:sz w:val="24"/>
          <w:szCs w:val="24"/>
          <w:lang w:val="es-DO"/>
        </w:rPr>
        <w:tab/>
      </w:r>
    </w:p>
    <w:p w:rsidR="00387E48" w:rsidRPr="00A373B7" w:rsidRDefault="006C0F6A" w:rsidP="000269A9">
      <w:pPr>
        <w:pStyle w:val="Prrafodelist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es-DO"/>
        </w:rPr>
      </w:pPr>
      <w:hyperlink r:id="rId13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Introducción a los Derechos Humanos</w:t>
        </w:r>
      </w:hyperlink>
      <w:r w:rsidR="00387E48" w:rsidRPr="00A373B7">
        <w:rPr>
          <w:rFonts w:cstheme="minorHAnsi"/>
          <w:sz w:val="24"/>
          <w:szCs w:val="24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EB495C">
      <w:pPr>
        <w:spacing w:line="360" w:lineRule="auto"/>
      </w:pPr>
      <w:r w:rsidRPr="00A373B7">
        <w:tab/>
      </w:r>
      <w:r w:rsidRPr="00A373B7">
        <w:tab/>
      </w:r>
    </w:p>
    <w:p w:rsidR="00387E48" w:rsidRPr="00A373B7" w:rsidRDefault="006C0F6A" w:rsidP="000269A9">
      <w:pPr>
        <w:pStyle w:val="Prrafodelist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es-DO"/>
        </w:rPr>
      </w:pPr>
      <w:hyperlink r:id="rId14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Manejador de Microsoft Excel Básico</w:t>
        </w:r>
      </w:hyperlink>
      <w:r w:rsidR="00387E48" w:rsidRPr="00A373B7">
        <w:rPr>
          <w:rFonts w:cstheme="minorHAnsi"/>
          <w:sz w:val="24"/>
          <w:szCs w:val="24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EB495C">
      <w:pPr>
        <w:spacing w:line="360" w:lineRule="auto"/>
      </w:pPr>
      <w:r w:rsidRPr="00A373B7">
        <w:tab/>
      </w:r>
      <w:r w:rsidRPr="00A373B7">
        <w:tab/>
      </w:r>
    </w:p>
    <w:p w:rsidR="00387E48" w:rsidRPr="00A373B7" w:rsidRDefault="006C0F6A" w:rsidP="000269A9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es-DO"/>
        </w:rPr>
      </w:pPr>
      <w:hyperlink r:id="rId15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Microsoft Excel Intermedio</w:t>
        </w:r>
      </w:hyperlink>
      <w:r w:rsidR="00387E48" w:rsidRPr="00A373B7">
        <w:rPr>
          <w:rFonts w:cstheme="minorHAnsi"/>
          <w:sz w:val="24"/>
          <w:szCs w:val="24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EB495C">
      <w:pPr>
        <w:spacing w:line="360" w:lineRule="auto"/>
      </w:pPr>
      <w:r w:rsidRPr="00A373B7">
        <w:tab/>
      </w:r>
      <w:r w:rsidRPr="00A373B7">
        <w:tab/>
      </w:r>
    </w:p>
    <w:p w:rsidR="00387E48" w:rsidRPr="00A373B7" w:rsidRDefault="006C0F6A" w:rsidP="000269A9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es-DO"/>
        </w:rPr>
      </w:pPr>
      <w:hyperlink r:id="rId16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Técnica</w:t>
        </w:r>
        <w:r w:rsidR="00621D93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s</w:t>
        </w:r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 de Seguridad Ciudadana</w:t>
        </w:r>
      </w:hyperlink>
      <w:r w:rsidR="005B20CD">
        <w:rPr>
          <w:rStyle w:val="Hipervnculo"/>
          <w:rFonts w:cstheme="minorHAnsi"/>
          <w:i/>
          <w:color w:val="auto"/>
          <w:sz w:val="24"/>
          <w:szCs w:val="24"/>
          <w:u w:val="none"/>
          <w:lang w:val="es-DO"/>
        </w:rPr>
        <w:t xml:space="preserve"> </w:t>
      </w:r>
      <w:r w:rsidR="005B20CD" w:rsidRPr="00045EE3">
        <w:rPr>
          <w:rStyle w:val="Hipervnculo"/>
          <w:rFonts w:cstheme="minorHAnsi"/>
          <w:i/>
          <w:color w:val="auto"/>
          <w:sz w:val="20"/>
          <w:szCs w:val="20"/>
          <w:u w:val="none"/>
          <w:lang w:val="es-DO"/>
        </w:rPr>
        <w:t>(</w:t>
      </w:r>
      <w:hyperlink r:id="rId17" w:history="1">
        <w:r w:rsidR="00045EE3" w:rsidRPr="00045EE3">
          <w:rPr>
            <w:rStyle w:val="Hipervnculo"/>
            <w:rFonts w:cstheme="minorHAnsi"/>
            <w:i/>
            <w:color w:val="000000" w:themeColor="text1"/>
            <w:sz w:val="20"/>
            <w:szCs w:val="20"/>
            <w:u w:val="none"/>
            <w:lang w:val="es-DO"/>
          </w:rPr>
          <w:t>Luis Padilla</w:t>
        </w:r>
      </w:hyperlink>
      <w:r w:rsidR="00045EE3" w:rsidRPr="00045EE3">
        <w:rPr>
          <w:rStyle w:val="Hipervnculo"/>
          <w:rFonts w:cstheme="minorHAnsi"/>
          <w:i/>
          <w:color w:val="000000" w:themeColor="text1"/>
          <w:sz w:val="20"/>
          <w:szCs w:val="20"/>
          <w:u w:val="none"/>
          <w:lang w:val="es-DO"/>
        </w:rPr>
        <w:t>)</w:t>
      </w:r>
      <w:r w:rsidR="00350CFA" w:rsidRPr="00045EE3">
        <w:rPr>
          <w:rStyle w:val="Hipervnculo"/>
          <w:rFonts w:cstheme="minorHAnsi"/>
          <w:i/>
          <w:color w:val="000000" w:themeColor="text1"/>
          <w:sz w:val="20"/>
          <w:szCs w:val="20"/>
          <w:u w:val="none"/>
          <w:lang w:val="es-DO"/>
        </w:rPr>
        <w:t xml:space="preserve"> </w:t>
      </w:r>
      <w:r w:rsidR="00387E48" w:rsidRPr="00045EE3">
        <w:rPr>
          <w:rFonts w:cstheme="minorHAnsi"/>
          <w:sz w:val="20"/>
          <w:szCs w:val="20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EB495C">
      <w:pPr>
        <w:spacing w:line="360" w:lineRule="auto"/>
      </w:pPr>
      <w:r w:rsidRPr="00A373B7">
        <w:tab/>
      </w:r>
      <w:r w:rsidRPr="00A373B7">
        <w:tab/>
      </w:r>
    </w:p>
    <w:p w:rsidR="00387E48" w:rsidRPr="00A373B7" w:rsidRDefault="006C0F6A" w:rsidP="000269A9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es-DO"/>
        </w:rPr>
      </w:pPr>
      <w:hyperlink r:id="rId18" w:history="1">
        <w:r w:rsidR="00A373B7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Transformación </w:t>
        </w:r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Digital</w:t>
        </w:r>
      </w:hyperlink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Default="00387E48" w:rsidP="00387E48">
      <w:pPr>
        <w:pStyle w:val="Prrafodelista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lastRenderedPageBreak/>
        <w:t>CAPACITACIONES Y ACTIVIDADES DE LA DIGEIG:</w:t>
      </w:r>
      <w:r w:rsidRPr="00387E48">
        <w:rPr>
          <w:rFonts w:cstheme="minorHAnsi"/>
          <w:b/>
          <w:sz w:val="24"/>
          <w:szCs w:val="24"/>
          <w:lang w:val="es-DO"/>
        </w:rPr>
        <w:tab/>
      </w:r>
    </w:p>
    <w:p w:rsidR="00EB495C" w:rsidRDefault="00EB495C" w:rsidP="00EB495C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s-DO"/>
        </w:rPr>
      </w:pPr>
      <w:r w:rsidRPr="00EB495C">
        <w:rPr>
          <w:rFonts w:cstheme="minorHAnsi"/>
          <w:sz w:val="24"/>
          <w:szCs w:val="24"/>
          <w:lang w:val="es-DO"/>
        </w:rPr>
        <w:t>Capacitación</w:t>
      </w:r>
      <w:r w:rsidR="00426A4C" w:rsidRPr="00426A4C">
        <w:rPr>
          <w:rFonts w:ascii="Segoe UI" w:hAnsi="Segoe UI" w:cs="Segoe UI"/>
          <w:color w:val="242424"/>
          <w:sz w:val="23"/>
          <w:szCs w:val="23"/>
          <w:shd w:val="clear" w:color="auto" w:fill="FFFFFF"/>
          <w:lang w:val="es-DO"/>
        </w:rPr>
        <w:t xml:space="preserve"> sobre el uso del nuevo </w:t>
      </w:r>
      <w:hyperlink r:id="rId19" w:history="1">
        <w:r w:rsidR="00426A4C" w:rsidRPr="00957F58">
          <w:rPr>
            <w:rStyle w:val="Hipervnculo"/>
            <w:rFonts w:ascii="Segoe UI" w:hAnsi="Segoe UI" w:cs="Segoe UI"/>
            <w:i/>
            <w:color w:val="auto"/>
            <w:sz w:val="23"/>
            <w:szCs w:val="23"/>
            <w:u w:val="none"/>
            <w:shd w:val="clear" w:color="auto" w:fill="FFFFFF"/>
            <w:lang w:val="es-DO"/>
          </w:rPr>
          <w:t>portal de Solicitud de Acceso a la Información Pública</w:t>
        </w:r>
      </w:hyperlink>
      <w:r w:rsidR="00426A4C" w:rsidRPr="00957F58">
        <w:rPr>
          <w:rStyle w:val="Textoennegrita"/>
          <w:rFonts w:ascii="Segoe UI" w:hAnsi="Segoe UI" w:cs="Segoe UI"/>
          <w:b w:val="0"/>
          <w:sz w:val="23"/>
          <w:szCs w:val="23"/>
          <w:shd w:val="clear" w:color="auto" w:fill="FFFFFF"/>
          <w:lang w:val="es-DO"/>
        </w:rPr>
        <w:t xml:space="preserve"> </w:t>
      </w:r>
      <w:r w:rsidR="00426A4C" w:rsidRPr="00957F58">
        <w:rPr>
          <w:rStyle w:val="Textoennegrita"/>
          <w:rFonts w:ascii="Segoe UI" w:hAnsi="Segoe UI" w:cs="Segoe UI"/>
          <w:sz w:val="23"/>
          <w:szCs w:val="23"/>
          <w:shd w:val="clear" w:color="auto" w:fill="FFFFFF"/>
          <w:lang w:val="es-DO"/>
        </w:rPr>
        <w:t>(</w:t>
      </w:r>
      <w:r w:rsidR="00426A4C" w:rsidRPr="00957F58">
        <w:rPr>
          <w:rStyle w:val="markq34jgybox"/>
          <w:rFonts w:ascii="Segoe UI" w:hAnsi="Segoe UI" w:cs="Segoe UI"/>
          <w:bCs/>
          <w:sz w:val="23"/>
          <w:szCs w:val="23"/>
          <w:bdr w:val="none" w:sz="0" w:space="0" w:color="auto" w:frame="1"/>
          <w:shd w:val="clear" w:color="auto" w:fill="FFFFFF"/>
          <w:lang w:val="es-DO"/>
        </w:rPr>
        <w:t>SAIP</w:t>
      </w:r>
      <w:r w:rsidR="00426A4C" w:rsidRPr="00957F58">
        <w:rPr>
          <w:rStyle w:val="Textoennegrita"/>
          <w:rFonts w:ascii="Segoe UI" w:hAnsi="Segoe UI" w:cs="Segoe UI"/>
          <w:sz w:val="23"/>
          <w:szCs w:val="23"/>
          <w:shd w:val="clear" w:color="auto" w:fill="FFFFFF"/>
          <w:lang w:val="es-DO"/>
        </w:rPr>
        <w:t>)</w:t>
      </w:r>
      <w:r w:rsidRPr="00957F58">
        <w:rPr>
          <w:rFonts w:cstheme="minorHAnsi"/>
          <w:sz w:val="24"/>
          <w:szCs w:val="24"/>
          <w:lang w:val="es-DO"/>
        </w:rPr>
        <w:t>.</w:t>
      </w:r>
    </w:p>
    <w:p w:rsidR="00956A7A" w:rsidRPr="00EE6F0F" w:rsidRDefault="006C0F6A" w:rsidP="00EB495C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color w:val="000000" w:themeColor="text1"/>
          <w:sz w:val="24"/>
          <w:szCs w:val="24"/>
          <w:lang w:val="es-DO"/>
        </w:rPr>
      </w:pPr>
      <w:hyperlink r:id="rId20" w:history="1">
        <w:r w:rsidR="00956A7A" w:rsidRPr="00EE6F0F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XXVIII ENCUENTRO DE LA RTA</w:t>
        </w:r>
      </w:hyperlink>
      <w:r w:rsidR="00956A7A" w:rsidRPr="00EE6F0F">
        <w:rPr>
          <w:rFonts w:cstheme="minorHAnsi"/>
          <w:i/>
          <w:color w:val="000000" w:themeColor="text1"/>
          <w:sz w:val="24"/>
          <w:szCs w:val="24"/>
          <w:lang w:val="es-DO"/>
        </w:rPr>
        <w:t>.</w:t>
      </w:r>
      <w:r w:rsidR="00956A7A" w:rsidRPr="00EE6F0F">
        <w:rPr>
          <w:rFonts w:cstheme="minorHAnsi"/>
          <w:color w:val="000000" w:themeColor="text1"/>
          <w:sz w:val="24"/>
          <w:szCs w:val="24"/>
          <w:lang w:val="es-DO"/>
        </w:rPr>
        <w:t xml:space="preserve"> Seminario internacional IA Y TRANSPARENCIA.</w:t>
      </w:r>
    </w:p>
    <w:p w:rsidR="00EB495C" w:rsidRPr="00957F58" w:rsidRDefault="00EB495C" w:rsidP="00EB495C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s-DO"/>
        </w:rPr>
      </w:pPr>
      <w:r w:rsidRPr="00957F58">
        <w:rPr>
          <w:rFonts w:cstheme="minorHAnsi"/>
          <w:sz w:val="24"/>
          <w:szCs w:val="24"/>
          <w:lang w:val="es-DO"/>
        </w:rPr>
        <w:t xml:space="preserve">Seminario Anual en </w:t>
      </w:r>
      <w:hyperlink r:id="rId21" w:history="1">
        <w:r w:rsidRPr="00957F5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Temas de ética e integridad, conflictos de interés y corrupción</w:t>
        </w:r>
      </w:hyperlink>
      <w:r w:rsidRPr="00957F58">
        <w:rPr>
          <w:rFonts w:cstheme="minorHAnsi"/>
          <w:i/>
          <w:sz w:val="24"/>
          <w:szCs w:val="24"/>
          <w:lang w:val="es-DO"/>
        </w:rPr>
        <w:t xml:space="preserve"> </w:t>
      </w:r>
      <w:r w:rsidRPr="00957F58">
        <w:rPr>
          <w:rFonts w:cstheme="minorHAnsi"/>
          <w:sz w:val="24"/>
          <w:szCs w:val="24"/>
          <w:lang w:val="es-DO"/>
        </w:rPr>
        <w:t>para servidores públicos.</w:t>
      </w:r>
    </w:p>
    <w:p w:rsidR="00EB495C" w:rsidRPr="001E6B6E" w:rsidRDefault="006C0F6A" w:rsidP="00EB495C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s-DO"/>
        </w:rPr>
      </w:pPr>
      <w:hyperlink r:id="rId22" w:history="1">
        <w:r w:rsidR="00EB495C" w:rsidRPr="00957F5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Encuentro con la Sociedad Civil </w:t>
        </w:r>
        <w:r w:rsidR="00EB495C" w:rsidRPr="001E6B6E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>para promover el Derecho a Saber</w:t>
        </w:r>
      </w:hyperlink>
      <w:r w:rsidR="00EB495C" w:rsidRPr="001E6B6E">
        <w:rPr>
          <w:rFonts w:cstheme="minorHAnsi"/>
          <w:sz w:val="24"/>
          <w:szCs w:val="24"/>
          <w:lang w:val="es-DO"/>
        </w:rPr>
        <w:t xml:space="preserve"> </w:t>
      </w:r>
      <w:proofErr w:type="spellStart"/>
      <w:r w:rsidR="00EB495C" w:rsidRPr="001E6B6E">
        <w:rPr>
          <w:rFonts w:cstheme="minorHAnsi"/>
          <w:sz w:val="24"/>
          <w:szCs w:val="24"/>
          <w:lang w:val="es-DO"/>
        </w:rPr>
        <w:t>como</w:t>
      </w:r>
      <w:proofErr w:type="spellEnd"/>
      <w:r w:rsidR="00EB495C" w:rsidRPr="001E6B6E">
        <w:rPr>
          <w:rFonts w:cstheme="minorHAnsi"/>
          <w:sz w:val="24"/>
          <w:szCs w:val="24"/>
          <w:lang w:val="es-DO"/>
        </w:rPr>
        <w:t xml:space="preserve"> impulso de la democracia participativa.</w:t>
      </w:r>
    </w:p>
    <w:p w:rsidR="00EB495C" w:rsidRPr="001E6B6E" w:rsidRDefault="006C0F6A" w:rsidP="00EB495C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s-DO"/>
        </w:rPr>
      </w:pPr>
      <w:hyperlink r:id="rId23" w:history="1">
        <w:r w:rsidR="00EB495C" w:rsidRPr="00C56C77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 xml:space="preserve">Socialización del </w:t>
        </w:r>
        <w:r w:rsidR="00EB495C" w:rsidRPr="00957F5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Decreto Núm. 166.25</w:t>
        </w:r>
      </w:hyperlink>
      <w:r w:rsidR="00EB495C" w:rsidRPr="001E6B6E">
        <w:rPr>
          <w:rFonts w:cstheme="minorHAnsi"/>
          <w:sz w:val="24"/>
          <w:szCs w:val="24"/>
          <w:lang w:val="es-DO"/>
        </w:rPr>
        <w:t xml:space="preserve"> y la Matriz de Responsabilidad Informacional en la Semana de Derecho a Saber (Día 1).</w:t>
      </w:r>
    </w:p>
    <w:p w:rsidR="00EB495C" w:rsidRPr="00960D31" w:rsidRDefault="00EB495C" w:rsidP="00EB495C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s-DO"/>
        </w:rPr>
      </w:pPr>
      <w:r w:rsidRPr="00960D31">
        <w:rPr>
          <w:rFonts w:cstheme="minorHAnsi"/>
          <w:sz w:val="24"/>
          <w:szCs w:val="24"/>
          <w:lang w:val="es-DO"/>
        </w:rPr>
        <w:t xml:space="preserve">Entrega de </w:t>
      </w:r>
      <w:hyperlink r:id="rId24" w:history="1">
        <w:r w:rsidRPr="00960D31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Reconocimiento</w:t>
        </w:r>
      </w:hyperlink>
      <w:r w:rsidRPr="00960D31">
        <w:rPr>
          <w:rFonts w:cstheme="minorHAnsi"/>
          <w:i/>
          <w:sz w:val="24"/>
          <w:szCs w:val="24"/>
          <w:lang w:val="es-DO"/>
        </w:rPr>
        <w:t xml:space="preserve"> </w:t>
      </w:r>
      <w:r w:rsidRPr="00960D31">
        <w:rPr>
          <w:rFonts w:cstheme="minorHAnsi"/>
          <w:sz w:val="24"/>
          <w:szCs w:val="24"/>
          <w:lang w:val="es-DO"/>
        </w:rPr>
        <w:t>a la Gobernación Provincial de La Vega en la Semana de Derecho a Saber (Día 2).</w:t>
      </w:r>
    </w:p>
    <w:p w:rsidR="00EB495C" w:rsidRPr="001E6B6E" w:rsidRDefault="00EB495C" w:rsidP="00EB495C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s-DO"/>
        </w:rPr>
      </w:pPr>
      <w:proofErr w:type="spellStart"/>
      <w:r w:rsidRPr="001E6B6E">
        <w:rPr>
          <w:rFonts w:cstheme="minorHAnsi"/>
          <w:sz w:val="24"/>
          <w:szCs w:val="24"/>
          <w:lang w:val="es-DO"/>
        </w:rPr>
        <w:t>Webinar</w:t>
      </w:r>
      <w:proofErr w:type="spellEnd"/>
      <w:r w:rsidRPr="001E6B6E">
        <w:rPr>
          <w:rFonts w:cstheme="minorHAnsi"/>
          <w:sz w:val="24"/>
          <w:szCs w:val="24"/>
          <w:lang w:val="es-DO"/>
        </w:rPr>
        <w:t xml:space="preserve">: </w:t>
      </w:r>
      <w:hyperlink r:id="rId25" w:history="1">
        <w:r w:rsidRPr="001E6B6E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 xml:space="preserve">La </w:t>
        </w:r>
        <w:r w:rsidRPr="00957F5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DIGEIG Educando </w:t>
        </w:r>
        <w:r w:rsidRPr="001E6B6E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>a los Servidores Públicos</w:t>
        </w:r>
      </w:hyperlink>
      <w:r w:rsidRPr="001E6B6E">
        <w:rPr>
          <w:rFonts w:cstheme="minorHAnsi"/>
          <w:sz w:val="24"/>
          <w:szCs w:val="24"/>
          <w:lang w:val="es-DO"/>
        </w:rPr>
        <w:t>.</w:t>
      </w:r>
    </w:p>
    <w:p w:rsidR="00EB495C" w:rsidRPr="001E6B6E" w:rsidRDefault="00EB495C" w:rsidP="00EB495C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s-DO"/>
        </w:rPr>
      </w:pPr>
      <w:r w:rsidRPr="001E6B6E">
        <w:rPr>
          <w:rFonts w:cstheme="minorHAnsi"/>
          <w:sz w:val="24"/>
          <w:szCs w:val="24"/>
          <w:lang w:val="es-DO"/>
        </w:rPr>
        <w:t xml:space="preserve">Encuentro Conmemoración del </w:t>
      </w:r>
      <w:hyperlink r:id="rId26" w:history="1">
        <w:r w:rsidRPr="00957F5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Día Internacional de la Lucha Contra la Corrupción</w:t>
        </w:r>
      </w:hyperlink>
      <w:r w:rsidRPr="001E6B6E">
        <w:rPr>
          <w:rFonts w:cstheme="minorHAnsi"/>
          <w:sz w:val="24"/>
          <w:szCs w:val="24"/>
          <w:lang w:val="es-DO"/>
        </w:rPr>
        <w:t>.</w:t>
      </w:r>
    </w:p>
    <w:p w:rsidR="00EB495C" w:rsidRPr="00AD7D05" w:rsidRDefault="00EB495C" w:rsidP="00EB495C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s-DO"/>
        </w:rPr>
      </w:pPr>
      <w:r w:rsidRPr="00AD7D05">
        <w:rPr>
          <w:rFonts w:cstheme="minorHAnsi"/>
          <w:sz w:val="24"/>
          <w:szCs w:val="24"/>
          <w:lang w:val="es-DO"/>
        </w:rPr>
        <w:t xml:space="preserve">Acto de Firma del Compromiso Estratégico y </w:t>
      </w:r>
      <w:hyperlink r:id="rId27" w:history="1">
        <w:r w:rsidRPr="00C56C77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#</w:t>
        </w:r>
        <w:proofErr w:type="spellStart"/>
        <w:r w:rsidRPr="00C56C77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DominicanaSinCorrupción</w:t>
        </w:r>
        <w:proofErr w:type="spellEnd"/>
      </w:hyperlink>
      <w:r w:rsidRPr="00AD7D05">
        <w:rPr>
          <w:rFonts w:cstheme="minorHAnsi"/>
          <w:sz w:val="24"/>
          <w:szCs w:val="24"/>
          <w:lang w:val="es-DO"/>
        </w:rPr>
        <w:t>.</w:t>
      </w:r>
    </w:p>
    <w:p w:rsidR="00875158" w:rsidRDefault="00875158" w:rsidP="00875158">
      <w:pPr>
        <w:pStyle w:val="Prrafodelista"/>
        <w:spacing w:line="360" w:lineRule="auto"/>
        <w:ind w:left="1068"/>
        <w:rPr>
          <w:rFonts w:cstheme="minorHAnsi"/>
          <w:sz w:val="24"/>
          <w:szCs w:val="24"/>
          <w:lang w:val="es-DO"/>
        </w:rPr>
      </w:pPr>
    </w:p>
    <w:p w:rsidR="00875158" w:rsidRPr="00875158" w:rsidRDefault="00875158" w:rsidP="00875158">
      <w:pPr>
        <w:pStyle w:val="Prrafodelista"/>
        <w:spacing w:line="360" w:lineRule="auto"/>
        <w:ind w:left="70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>Elaborado al 31 de diciembre 2025</w:t>
      </w:r>
      <w:r w:rsidRPr="00875158">
        <w:rPr>
          <w:rFonts w:cstheme="minorHAnsi"/>
          <w:sz w:val="24"/>
          <w:szCs w:val="24"/>
          <w:lang w:val="es-DO"/>
        </w:rPr>
        <w:tab/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875158" w:rsidRPr="00875158" w:rsidRDefault="00875158" w:rsidP="00875158">
      <w:pPr>
        <w:pStyle w:val="Prrafodelista"/>
        <w:spacing w:line="360" w:lineRule="auto"/>
        <w:ind w:left="106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ab/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875158" w:rsidRPr="00875158" w:rsidRDefault="00875158" w:rsidP="00875158">
      <w:pPr>
        <w:pStyle w:val="Prrafodelista"/>
        <w:spacing w:line="360" w:lineRule="auto"/>
        <w:ind w:left="106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ab/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875158" w:rsidRPr="00875158" w:rsidRDefault="00875158" w:rsidP="00875158">
      <w:pPr>
        <w:ind w:left="708"/>
        <w:rPr>
          <w:rFonts w:asciiTheme="minorHAnsi" w:hAnsiTheme="minorHAnsi" w:cstheme="minorHAnsi"/>
          <w:b/>
          <w:sz w:val="24"/>
          <w:szCs w:val="24"/>
        </w:rPr>
      </w:pPr>
      <w:r w:rsidRPr="00875158">
        <w:rPr>
          <w:rFonts w:asciiTheme="minorHAnsi" w:hAnsiTheme="minorHAnsi" w:cstheme="minorHAnsi"/>
          <w:b/>
          <w:sz w:val="24"/>
          <w:szCs w:val="24"/>
        </w:rPr>
        <w:t>Nelson Tiburcio</w:t>
      </w:r>
      <w:r w:rsidRPr="00875158">
        <w:rPr>
          <w:rFonts w:asciiTheme="minorHAnsi" w:hAnsiTheme="minorHAnsi" w:cstheme="minorHAnsi"/>
          <w:b/>
          <w:sz w:val="24"/>
          <w:szCs w:val="24"/>
        </w:rPr>
        <w:tab/>
      </w:r>
      <w:r w:rsidRPr="00875158">
        <w:rPr>
          <w:rFonts w:asciiTheme="minorHAnsi" w:hAnsiTheme="minorHAnsi" w:cstheme="minorHAnsi"/>
          <w:b/>
          <w:sz w:val="24"/>
          <w:szCs w:val="24"/>
        </w:rPr>
        <w:tab/>
      </w:r>
    </w:p>
    <w:p w:rsidR="00875158" w:rsidRPr="00875158" w:rsidRDefault="00875158" w:rsidP="00875158">
      <w:pPr>
        <w:ind w:left="708"/>
        <w:rPr>
          <w:rFonts w:asciiTheme="minorHAnsi" w:hAnsiTheme="minorHAnsi" w:cstheme="minorHAnsi"/>
          <w:sz w:val="24"/>
          <w:szCs w:val="24"/>
        </w:rPr>
      </w:pPr>
      <w:r w:rsidRPr="00875158">
        <w:rPr>
          <w:rFonts w:asciiTheme="minorHAnsi" w:hAnsiTheme="minorHAnsi" w:cstheme="minorHAnsi"/>
          <w:sz w:val="24"/>
          <w:szCs w:val="24"/>
        </w:rPr>
        <w:t>Responsable de Acceso a la Información</w:t>
      </w:r>
      <w:r w:rsidRPr="00875158">
        <w:rPr>
          <w:rFonts w:asciiTheme="minorHAnsi" w:hAnsiTheme="minorHAnsi" w:cstheme="minorHAnsi"/>
          <w:sz w:val="24"/>
          <w:szCs w:val="24"/>
        </w:rPr>
        <w:tab/>
      </w:r>
      <w:r w:rsidRPr="00875158">
        <w:rPr>
          <w:rFonts w:asciiTheme="minorHAnsi" w:hAnsiTheme="minorHAnsi" w:cstheme="minorHAnsi"/>
          <w:sz w:val="24"/>
          <w:szCs w:val="24"/>
        </w:rPr>
        <w:tab/>
      </w:r>
    </w:p>
    <w:p w:rsidR="00387E48" w:rsidRPr="00875158" w:rsidRDefault="00387E48" w:rsidP="00EB495C">
      <w:pPr>
        <w:pStyle w:val="Prrafodelista"/>
        <w:spacing w:line="360" w:lineRule="auto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b/>
          <w:sz w:val="24"/>
          <w:szCs w:val="24"/>
          <w:lang w:val="es-DO"/>
        </w:rPr>
        <w:tab/>
      </w:r>
    </w:p>
    <w:p w:rsidR="00387E48" w:rsidRPr="00EB495C" w:rsidRDefault="00387E48" w:rsidP="00387E48">
      <w:pPr>
        <w:pStyle w:val="Prrafodelista"/>
        <w:spacing w:line="360" w:lineRule="auto"/>
        <w:rPr>
          <w:rFonts w:cstheme="minorHAnsi"/>
          <w:sz w:val="24"/>
          <w:szCs w:val="24"/>
          <w:lang w:val="es-DO"/>
        </w:rPr>
      </w:pPr>
      <w:bookmarkStart w:id="0" w:name="_GoBack"/>
      <w:bookmarkEnd w:id="0"/>
      <w:r w:rsidRPr="00387E48">
        <w:rPr>
          <w:rFonts w:cstheme="minorHAnsi"/>
          <w:sz w:val="24"/>
          <w:szCs w:val="24"/>
          <w:lang w:val="es-DO"/>
        </w:rPr>
        <w:tab/>
      </w:r>
      <w:r w:rsidRPr="00387E48">
        <w:rPr>
          <w:rFonts w:cstheme="minorHAnsi"/>
          <w:sz w:val="24"/>
          <w:szCs w:val="24"/>
          <w:lang w:val="es-DO"/>
        </w:rPr>
        <w:tab/>
      </w:r>
      <w:r w:rsidRPr="00387E48">
        <w:rPr>
          <w:rFonts w:cstheme="minorHAnsi"/>
          <w:sz w:val="24"/>
          <w:szCs w:val="24"/>
          <w:lang w:val="es-DO"/>
        </w:rPr>
        <w:tab/>
      </w:r>
      <w:r w:rsidRPr="00387E48">
        <w:rPr>
          <w:rFonts w:cstheme="minorHAnsi"/>
          <w:sz w:val="24"/>
          <w:szCs w:val="24"/>
          <w:lang w:val="es-DO"/>
        </w:rPr>
        <w:tab/>
      </w:r>
    </w:p>
    <w:sectPr w:rsidR="00387E48" w:rsidRPr="00EB495C" w:rsidSect="00D60491">
      <w:footerReference w:type="default" r:id="rId28"/>
      <w:pgSz w:w="11906" w:h="16838"/>
      <w:pgMar w:top="1560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6A" w:rsidRDefault="006C0F6A" w:rsidP="00615E97">
      <w:r>
        <w:separator/>
      </w:r>
    </w:p>
  </w:endnote>
  <w:endnote w:type="continuationSeparator" w:id="0">
    <w:p w:rsidR="006C0F6A" w:rsidRDefault="006C0F6A" w:rsidP="006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0F" w:rsidRDefault="009A5CD5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Consolidado 2025</w:t>
    </w:r>
    <w:r w:rsidR="00E5210F">
      <w:rPr>
        <w:rFonts w:asciiTheme="majorHAnsi" w:eastAsiaTheme="majorEastAsia" w:hAnsiTheme="majorHAnsi" w:cstheme="majorBidi"/>
      </w:rPr>
      <w:ptab w:relativeTo="margin" w:alignment="right" w:leader="none"/>
    </w:r>
    <w:r w:rsidR="00E5210F">
      <w:rPr>
        <w:rFonts w:asciiTheme="minorHAnsi" w:eastAsiaTheme="minorEastAsia" w:hAnsiTheme="minorHAnsi" w:cstheme="minorBidi"/>
      </w:rPr>
      <w:fldChar w:fldCharType="begin"/>
    </w:r>
    <w:r w:rsidR="00E5210F">
      <w:instrText>PAGE   \* MERGEFORMAT</w:instrText>
    </w:r>
    <w:r w:rsidR="00E5210F">
      <w:rPr>
        <w:rFonts w:asciiTheme="minorHAnsi" w:eastAsiaTheme="minorEastAsia" w:hAnsiTheme="minorHAnsi" w:cstheme="minorBidi"/>
      </w:rPr>
      <w:fldChar w:fldCharType="separate"/>
    </w:r>
    <w:r w:rsidR="009064FD" w:rsidRPr="009064FD">
      <w:rPr>
        <w:rFonts w:asciiTheme="majorHAnsi" w:eastAsiaTheme="majorEastAsia" w:hAnsiTheme="majorHAnsi" w:cstheme="majorBidi"/>
        <w:noProof/>
        <w:lang w:val="es-ES"/>
      </w:rPr>
      <w:t>1</w:t>
    </w:r>
    <w:r w:rsidR="00E5210F">
      <w:rPr>
        <w:rFonts w:asciiTheme="majorHAnsi" w:eastAsiaTheme="majorEastAsia" w:hAnsiTheme="majorHAnsi" w:cstheme="majorBidi"/>
      </w:rPr>
      <w:fldChar w:fldCharType="end"/>
    </w:r>
  </w:p>
  <w:p w:rsidR="00615E97" w:rsidRDefault="00615E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6A" w:rsidRDefault="006C0F6A" w:rsidP="00615E97">
      <w:r>
        <w:separator/>
      </w:r>
    </w:p>
  </w:footnote>
  <w:footnote w:type="continuationSeparator" w:id="0">
    <w:p w:rsidR="006C0F6A" w:rsidRDefault="006C0F6A" w:rsidP="0061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2AD"/>
      </v:shape>
    </w:pict>
  </w:numPicBullet>
  <w:abstractNum w:abstractNumId="0">
    <w:nsid w:val="0C666940"/>
    <w:multiLevelType w:val="hybridMultilevel"/>
    <w:tmpl w:val="D66CA3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108C"/>
    <w:multiLevelType w:val="hybridMultilevel"/>
    <w:tmpl w:val="85F69610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4754"/>
    <w:multiLevelType w:val="hybridMultilevel"/>
    <w:tmpl w:val="0C3A6434"/>
    <w:lvl w:ilvl="0" w:tplc="F508B444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4680" w:hanging="360"/>
      </w:pPr>
    </w:lvl>
    <w:lvl w:ilvl="2" w:tplc="1C0A001B" w:tentative="1">
      <w:start w:val="1"/>
      <w:numFmt w:val="lowerRoman"/>
      <w:lvlText w:val="%3."/>
      <w:lvlJc w:val="right"/>
      <w:pPr>
        <w:ind w:left="5400" w:hanging="180"/>
      </w:pPr>
    </w:lvl>
    <w:lvl w:ilvl="3" w:tplc="1C0A000F" w:tentative="1">
      <w:start w:val="1"/>
      <w:numFmt w:val="decimal"/>
      <w:lvlText w:val="%4."/>
      <w:lvlJc w:val="left"/>
      <w:pPr>
        <w:ind w:left="6120" w:hanging="360"/>
      </w:pPr>
    </w:lvl>
    <w:lvl w:ilvl="4" w:tplc="1C0A0019" w:tentative="1">
      <w:start w:val="1"/>
      <w:numFmt w:val="lowerLetter"/>
      <w:lvlText w:val="%5."/>
      <w:lvlJc w:val="left"/>
      <w:pPr>
        <w:ind w:left="6840" w:hanging="360"/>
      </w:pPr>
    </w:lvl>
    <w:lvl w:ilvl="5" w:tplc="1C0A001B" w:tentative="1">
      <w:start w:val="1"/>
      <w:numFmt w:val="lowerRoman"/>
      <w:lvlText w:val="%6."/>
      <w:lvlJc w:val="right"/>
      <w:pPr>
        <w:ind w:left="7560" w:hanging="180"/>
      </w:pPr>
    </w:lvl>
    <w:lvl w:ilvl="6" w:tplc="1C0A000F" w:tentative="1">
      <w:start w:val="1"/>
      <w:numFmt w:val="decimal"/>
      <w:lvlText w:val="%7."/>
      <w:lvlJc w:val="left"/>
      <w:pPr>
        <w:ind w:left="8280" w:hanging="360"/>
      </w:pPr>
    </w:lvl>
    <w:lvl w:ilvl="7" w:tplc="1C0A0019" w:tentative="1">
      <w:start w:val="1"/>
      <w:numFmt w:val="lowerLetter"/>
      <w:lvlText w:val="%8."/>
      <w:lvlJc w:val="left"/>
      <w:pPr>
        <w:ind w:left="9000" w:hanging="360"/>
      </w:pPr>
    </w:lvl>
    <w:lvl w:ilvl="8" w:tplc="1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434546E"/>
    <w:multiLevelType w:val="hybridMultilevel"/>
    <w:tmpl w:val="6E2E7402"/>
    <w:lvl w:ilvl="0" w:tplc="D764C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FF2292"/>
    <w:multiLevelType w:val="hybridMultilevel"/>
    <w:tmpl w:val="052A642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9724FE"/>
    <w:multiLevelType w:val="hybridMultilevel"/>
    <w:tmpl w:val="B09CFC7E"/>
    <w:lvl w:ilvl="0" w:tplc="1C0A0019">
      <w:start w:val="1"/>
      <w:numFmt w:val="lowerLetter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5B57D5"/>
    <w:multiLevelType w:val="hybridMultilevel"/>
    <w:tmpl w:val="06E4BBD6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0282"/>
    <w:multiLevelType w:val="hybridMultilevel"/>
    <w:tmpl w:val="E7D0C04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3152C2"/>
    <w:multiLevelType w:val="hybridMultilevel"/>
    <w:tmpl w:val="BE66E064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49826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F5141"/>
    <w:multiLevelType w:val="hybridMultilevel"/>
    <w:tmpl w:val="8AF2EE6E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7FA698B"/>
    <w:multiLevelType w:val="hybridMultilevel"/>
    <w:tmpl w:val="679AE4EA"/>
    <w:lvl w:ilvl="0" w:tplc="23D4D3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2F2772"/>
    <w:multiLevelType w:val="hybridMultilevel"/>
    <w:tmpl w:val="7CE24C7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0AA09F6"/>
    <w:multiLevelType w:val="hybridMultilevel"/>
    <w:tmpl w:val="F72CE1C8"/>
    <w:lvl w:ilvl="0" w:tplc="3094F6A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94"/>
    <w:rsid w:val="0000110F"/>
    <w:rsid w:val="00002C51"/>
    <w:rsid w:val="00006CAC"/>
    <w:rsid w:val="00007DBF"/>
    <w:rsid w:val="00011D0C"/>
    <w:rsid w:val="0002162E"/>
    <w:rsid w:val="000269A9"/>
    <w:rsid w:val="00027FED"/>
    <w:rsid w:val="00031559"/>
    <w:rsid w:val="000337A0"/>
    <w:rsid w:val="00040525"/>
    <w:rsid w:val="00044A54"/>
    <w:rsid w:val="00045EE3"/>
    <w:rsid w:val="00047698"/>
    <w:rsid w:val="0006319F"/>
    <w:rsid w:val="00073179"/>
    <w:rsid w:val="0008101B"/>
    <w:rsid w:val="000816F1"/>
    <w:rsid w:val="00085293"/>
    <w:rsid w:val="00086BD0"/>
    <w:rsid w:val="000A49C5"/>
    <w:rsid w:val="000B047D"/>
    <w:rsid w:val="000B1175"/>
    <w:rsid w:val="000B740C"/>
    <w:rsid w:val="000C0C99"/>
    <w:rsid w:val="000E7EA1"/>
    <w:rsid w:val="000F5864"/>
    <w:rsid w:val="000F7466"/>
    <w:rsid w:val="00116D38"/>
    <w:rsid w:val="00121C8A"/>
    <w:rsid w:val="0014263A"/>
    <w:rsid w:val="00145A29"/>
    <w:rsid w:val="00150AEA"/>
    <w:rsid w:val="00180102"/>
    <w:rsid w:val="00182B6C"/>
    <w:rsid w:val="00184007"/>
    <w:rsid w:val="001911E5"/>
    <w:rsid w:val="00191A28"/>
    <w:rsid w:val="00191E9C"/>
    <w:rsid w:val="00195D1E"/>
    <w:rsid w:val="001A04F1"/>
    <w:rsid w:val="001A34EE"/>
    <w:rsid w:val="001B5C48"/>
    <w:rsid w:val="001C5160"/>
    <w:rsid w:val="001C77C5"/>
    <w:rsid w:val="001D03EA"/>
    <w:rsid w:val="001E58D2"/>
    <w:rsid w:val="001E6B6E"/>
    <w:rsid w:val="001E6CC0"/>
    <w:rsid w:val="00204093"/>
    <w:rsid w:val="002119C1"/>
    <w:rsid w:val="002204F0"/>
    <w:rsid w:val="00232DC7"/>
    <w:rsid w:val="00233A83"/>
    <w:rsid w:val="00246D7A"/>
    <w:rsid w:val="00264C44"/>
    <w:rsid w:val="00274B30"/>
    <w:rsid w:val="00297B02"/>
    <w:rsid w:val="002A4B0E"/>
    <w:rsid w:val="002B219F"/>
    <w:rsid w:val="002B2A22"/>
    <w:rsid w:val="002B48FD"/>
    <w:rsid w:val="002E4D25"/>
    <w:rsid w:val="002E5AB1"/>
    <w:rsid w:val="002F0F82"/>
    <w:rsid w:val="0030323B"/>
    <w:rsid w:val="00307D6E"/>
    <w:rsid w:val="00310765"/>
    <w:rsid w:val="003120E0"/>
    <w:rsid w:val="00340625"/>
    <w:rsid w:val="00340658"/>
    <w:rsid w:val="00350CFA"/>
    <w:rsid w:val="003605A3"/>
    <w:rsid w:val="00364F8B"/>
    <w:rsid w:val="00365F27"/>
    <w:rsid w:val="00387791"/>
    <w:rsid w:val="00387E48"/>
    <w:rsid w:val="003B01E2"/>
    <w:rsid w:val="003B7704"/>
    <w:rsid w:val="003D12B6"/>
    <w:rsid w:val="003D47EF"/>
    <w:rsid w:val="003D4F7A"/>
    <w:rsid w:val="003E0535"/>
    <w:rsid w:val="003F2FED"/>
    <w:rsid w:val="003F2FFD"/>
    <w:rsid w:val="003F4F2A"/>
    <w:rsid w:val="00426A4C"/>
    <w:rsid w:val="00444CE6"/>
    <w:rsid w:val="0047327A"/>
    <w:rsid w:val="00486555"/>
    <w:rsid w:val="00493630"/>
    <w:rsid w:val="00496022"/>
    <w:rsid w:val="004A7BA6"/>
    <w:rsid w:val="004B4E4E"/>
    <w:rsid w:val="004B5695"/>
    <w:rsid w:val="004B5A7D"/>
    <w:rsid w:val="004E7E05"/>
    <w:rsid w:val="0050268E"/>
    <w:rsid w:val="00506181"/>
    <w:rsid w:val="00524F0F"/>
    <w:rsid w:val="00526FCC"/>
    <w:rsid w:val="00536A3B"/>
    <w:rsid w:val="00536AD9"/>
    <w:rsid w:val="0055192A"/>
    <w:rsid w:val="0055511B"/>
    <w:rsid w:val="00572F59"/>
    <w:rsid w:val="005768C6"/>
    <w:rsid w:val="00576AB3"/>
    <w:rsid w:val="0058594F"/>
    <w:rsid w:val="00586531"/>
    <w:rsid w:val="00586D5C"/>
    <w:rsid w:val="005A6C91"/>
    <w:rsid w:val="005B20CD"/>
    <w:rsid w:val="005B3545"/>
    <w:rsid w:val="005D2AD9"/>
    <w:rsid w:val="005D5D1D"/>
    <w:rsid w:val="005D64F1"/>
    <w:rsid w:val="00600576"/>
    <w:rsid w:val="00615E97"/>
    <w:rsid w:val="00621D93"/>
    <w:rsid w:val="0062584A"/>
    <w:rsid w:val="0063284F"/>
    <w:rsid w:val="0064086D"/>
    <w:rsid w:val="00642CEB"/>
    <w:rsid w:val="00643DEA"/>
    <w:rsid w:val="00645497"/>
    <w:rsid w:val="006541F7"/>
    <w:rsid w:val="00664B3E"/>
    <w:rsid w:val="00667330"/>
    <w:rsid w:val="00691A38"/>
    <w:rsid w:val="006B419D"/>
    <w:rsid w:val="006C0F6A"/>
    <w:rsid w:val="006C567C"/>
    <w:rsid w:val="006E7B45"/>
    <w:rsid w:val="006F060A"/>
    <w:rsid w:val="006F5D92"/>
    <w:rsid w:val="00707E2F"/>
    <w:rsid w:val="007209B0"/>
    <w:rsid w:val="0073089B"/>
    <w:rsid w:val="0073248F"/>
    <w:rsid w:val="00734F13"/>
    <w:rsid w:val="00750976"/>
    <w:rsid w:val="00752FBA"/>
    <w:rsid w:val="00771E12"/>
    <w:rsid w:val="0077238B"/>
    <w:rsid w:val="007753D0"/>
    <w:rsid w:val="007760CC"/>
    <w:rsid w:val="0077783B"/>
    <w:rsid w:val="0078107F"/>
    <w:rsid w:val="007935E7"/>
    <w:rsid w:val="007975FF"/>
    <w:rsid w:val="007A371A"/>
    <w:rsid w:val="007B663B"/>
    <w:rsid w:val="007D3CDF"/>
    <w:rsid w:val="007D6D4A"/>
    <w:rsid w:val="007F4AF8"/>
    <w:rsid w:val="0080353A"/>
    <w:rsid w:val="008063A5"/>
    <w:rsid w:val="00812776"/>
    <w:rsid w:val="00825C7E"/>
    <w:rsid w:val="00870EAF"/>
    <w:rsid w:val="00873EBB"/>
    <w:rsid w:val="00875158"/>
    <w:rsid w:val="00884F46"/>
    <w:rsid w:val="00886A8D"/>
    <w:rsid w:val="00893465"/>
    <w:rsid w:val="008A6B6C"/>
    <w:rsid w:val="008B430E"/>
    <w:rsid w:val="008C50D5"/>
    <w:rsid w:val="008C7DC6"/>
    <w:rsid w:val="008D1007"/>
    <w:rsid w:val="008D3904"/>
    <w:rsid w:val="008F0B8A"/>
    <w:rsid w:val="008F3962"/>
    <w:rsid w:val="008F6E6A"/>
    <w:rsid w:val="009064FD"/>
    <w:rsid w:val="00911392"/>
    <w:rsid w:val="00922B6F"/>
    <w:rsid w:val="009230E5"/>
    <w:rsid w:val="009234C7"/>
    <w:rsid w:val="00923B57"/>
    <w:rsid w:val="00925D05"/>
    <w:rsid w:val="00935951"/>
    <w:rsid w:val="00936AB6"/>
    <w:rsid w:val="00937E5E"/>
    <w:rsid w:val="009439F4"/>
    <w:rsid w:val="00952EFD"/>
    <w:rsid w:val="009549A1"/>
    <w:rsid w:val="00956053"/>
    <w:rsid w:val="00956A7A"/>
    <w:rsid w:val="00956B6C"/>
    <w:rsid w:val="00957F58"/>
    <w:rsid w:val="00960D31"/>
    <w:rsid w:val="00966AA1"/>
    <w:rsid w:val="009708CC"/>
    <w:rsid w:val="0097213A"/>
    <w:rsid w:val="009971ED"/>
    <w:rsid w:val="009A0992"/>
    <w:rsid w:val="009A3FF0"/>
    <w:rsid w:val="009A48B3"/>
    <w:rsid w:val="009A5CD5"/>
    <w:rsid w:val="009B30DE"/>
    <w:rsid w:val="009B46FB"/>
    <w:rsid w:val="009C0F2B"/>
    <w:rsid w:val="009C1370"/>
    <w:rsid w:val="009C3C17"/>
    <w:rsid w:val="009C62F6"/>
    <w:rsid w:val="009C6C28"/>
    <w:rsid w:val="00A06CF7"/>
    <w:rsid w:val="00A215E0"/>
    <w:rsid w:val="00A2613F"/>
    <w:rsid w:val="00A3450A"/>
    <w:rsid w:val="00A373B7"/>
    <w:rsid w:val="00A375DF"/>
    <w:rsid w:val="00A42261"/>
    <w:rsid w:val="00A424BA"/>
    <w:rsid w:val="00A47E84"/>
    <w:rsid w:val="00A72A34"/>
    <w:rsid w:val="00A81E39"/>
    <w:rsid w:val="00A833F2"/>
    <w:rsid w:val="00A97153"/>
    <w:rsid w:val="00A976F5"/>
    <w:rsid w:val="00AA2916"/>
    <w:rsid w:val="00AA6D00"/>
    <w:rsid w:val="00AB4BB0"/>
    <w:rsid w:val="00AB5E53"/>
    <w:rsid w:val="00AD65CC"/>
    <w:rsid w:val="00AD7D05"/>
    <w:rsid w:val="00AE4E49"/>
    <w:rsid w:val="00AF644D"/>
    <w:rsid w:val="00AF6B91"/>
    <w:rsid w:val="00B15EB1"/>
    <w:rsid w:val="00B17635"/>
    <w:rsid w:val="00B312DB"/>
    <w:rsid w:val="00B436F8"/>
    <w:rsid w:val="00B551AB"/>
    <w:rsid w:val="00B65209"/>
    <w:rsid w:val="00B67A33"/>
    <w:rsid w:val="00B761DE"/>
    <w:rsid w:val="00B83058"/>
    <w:rsid w:val="00B86A26"/>
    <w:rsid w:val="00BA11C5"/>
    <w:rsid w:val="00BA36DA"/>
    <w:rsid w:val="00BA7C2C"/>
    <w:rsid w:val="00BE1E8A"/>
    <w:rsid w:val="00BE3280"/>
    <w:rsid w:val="00BE58AA"/>
    <w:rsid w:val="00BE5D6A"/>
    <w:rsid w:val="00BF46E5"/>
    <w:rsid w:val="00BF52E7"/>
    <w:rsid w:val="00C047C6"/>
    <w:rsid w:val="00C10785"/>
    <w:rsid w:val="00C14A2A"/>
    <w:rsid w:val="00C20C43"/>
    <w:rsid w:val="00C212EB"/>
    <w:rsid w:val="00C227BA"/>
    <w:rsid w:val="00C27AE6"/>
    <w:rsid w:val="00C31E24"/>
    <w:rsid w:val="00C37F8B"/>
    <w:rsid w:val="00C45AF1"/>
    <w:rsid w:val="00C51BDD"/>
    <w:rsid w:val="00C53222"/>
    <w:rsid w:val="00C558C3"/>
    <w:rsid w:val="00C56C77"/>
    <w:rsid w:val="00C571E1"/>
    <w:rsid w:val="00C70006"/>
    <w:rsid w:val="00C83753"/>
    <w:rsid w:val="00C84B62"/>
    <w:rsid w:val="00C865DA"/>
    <w:rsid w:val="00CB3969"/>
    <w:rsid w:val="00CB7937"/>
    <w:rsid w:val="00CC3B27"/>
    <w:rsid w:val="00CC78BE"/>
    <w:rsid w:val="00CD4EBA"/>
    <w:rsid w:val="00CD6296"/>
    <w:rsid w:val="00CE0E06"/>
    <w:rsid w:val="00CE4550"/>
    <w:rsid w:val="00CF0185"/>
    <w:rsid w:val="00D03129"/>
    <w:rsid w:val="00D0484B"/>
    <w:rsid w:val="00D063AC"/>
    <w:rsid w:val="00D31200"/>
    <w:rsid w:val="00D31C2B"/>
    <w:rsid w:val="00D41100"/>
    <w:rsid w:val="00D43757"/>
    <w:rsid w:val="00D46CC7"/>
    <w:rsid w:val="00D60491"/>
    <w:rsid w:val="00D6681A"/>
    <w:rsid w:val="00D675D3"/>
    <w:rsid w:val="00D829BF"/>
    <w:rsid w:val="00D876DC"/>
    <w:rsid w:val="00D87CA3"/>
    <w:rsid w:val="00D87DB9"/>
    <w:rsid w:val="00D94084"/>
    <w:rsid w:val="00D97A33"/>
    <w:rsid w:val="00DA7904"/>
    <w:rsid w:val="00DB0B84"/>
    <w:rsid w:val="00DC19A1"/>
    <w:rsid w:val="00DC4459"/>
    <w:rsid w:val="00DD557E"/>
    <w:rsid w:val="00DE1FCE"/>
    <w:rsid w:val="00DE6212"/>
    <w:rsid w:val="00DF481A"/>
    <w:rsid w:val="00E01916"/>
    <w:rsid w:val="00E0273B"/>
    <w:rsid w:val="00E05366"/>
    <w:rsid w:val="00E219A0"/>
    <w:rsid w:val="00E30933"/>
    <w:rsid w:val="00E35473"/>
    <w:rsid w:val="00E36733"/>
    <w:rsid w:val="00E41AA6"/>
    <w:rsid w:val="00E456E3"/>
    <w:rsid w:val="00E5210F"/>
    <w:rsid w:val="00E540EF"/>
    <w:rsid w:val="00E57394"/>
    <w:rsid w:val="00E722AF"/>
    <w:rsid w:val="00E90396"/>
    <w:rsid w:val="00EA0FB4"/>
    <w:rsid w:val="00EB495C"/>
    <w:rsid w:val="00EC47D9"/>
    <w:rsid w:val="00EE3D33"/>
    <w:rsid w:val="00EE6F0F"/>
    <w:rsid w:val="00EE75F0"/>
    <w:rsid w:val="00F017F0"/>
    <w:rsid w:val="00F0512C"/>
    <w:rsid w:val="00F05B64"/>
    <w:rsid w:val="00F119AA"/>
    <w:rsid w:val="00F2216F"/>
    <w:rsid w:val="00F37EF5"/>
    <w:rsid w:val="00F51CC8"/>
    <w:rsid w:val="00F52F67"/>
    <w:rsid w:val="00F5368B"/>
    <w:rsid w:val="00F755FF"/>
    <w:rsid w:val="00F82329"/>
    <w:rsid w:val="00F84EC8"/>
    <w:rsid w:val="00F85EE5"/>
    <w:rsid w:val="00F916D0"/>
    <w:rsid w:val="00F92E2D"/>
    <w:rsid w:val="00F9352F"/>
    <w:rsid w:val="00F939A3"/>
    <w:rsid w:val="00FA6C1C"/>
    <w:rsid w:val="00FA7E47"/>
    <w:rsid w:val="00FB3318"/>
    <w:rsid w:val="00FB5C3A"/>
    <w:rsid w:val="00FC73E3"/>
    <w:rsid w:val="00FD4947"/>
    <w:rsid w:val="00FE65A4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436F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26A4C"/>
    <w:rPr>
      <w:b/>
      <w:bCs/>
    </w:rPr>
  </w:style>
  <w:style w:type="character" w:customStyle="1" w:styleId="markq34jgybox">
    <w:name w:val="markq34jgybox"/>
    <w:basedOn w:val="Fuentedeprrafopredeter"/>
    <w:rsid w:val="00426A4C"/>
  </w:style>
  <w:style w:type="character" w:customStyle="1" w:styleId="t286pc">
    <w:name w:val="t286pc"/>
    <w:basedOn w:val="Fuentedeprrafopredeter"/>
    <w:rsid w:val="006E7B45"/>
  </w:style>
  <w:style w:type="character" w:customStyle="1" w:styleId="vkekvd">
    <w:name w:val="vkekvd"/>
    <w:basedOn w:val="Fuentedeprrafopredeter"/>
    <w:rsid w:val="006E7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436F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26A4C"/>
    <w:rPr>
      <w:b/>
      <w:bCs/>
    </w:rPr>
  </w:style>
  <w:style w:type="character" w:customStyle="1" w:styleId="markq34jgybox">
    <w:name w:val="markq34jgybox"/>
    <w:basedOn w:val="Fuentedeprrafopredeter"/>
    <w:rsid w:val="00426A4C"/>
  </w:style>
  <w:style w:type="character" w:customStyle="1" w:styleId="t286pc">
    <w:name w:val="t286pc"/>
    <w:basedOn w:val="Fuentedeprrafopredeter"/>
    <w:rsid w:val="006E7B45"/>
  </w:style>
  <w:style w:type="character" w:customStyle="1" w:styleId="vkekvd">
    <w:name w:val="vkekvd"/>
    <w:basedOn w:val="Fuentedeprrafopredeter"/>
    <w:rsid w:val="006E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bernacionlavega.gob.do/transparencia/wp-content/uploads/2026/01/2.png" TargetMode="External"/><Relationship Id="rId18" Type="http://schemas.openxmlformats.org/officeDocument/2006/relationships/hyperlink" Target="http://gobernacionlavega.gob.do/transparencia/wp-content/uploads/2026/01/7.pdf" TargetMode="External"/><Relationship Id="rId26" Type="http://schemas.openxmlformats.org/officeDocument/2006/relationships/hyperlink" Target="http://gobernacionlavega.gob.do/transparencia/wp-content/uploads/2026/01/13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gobernacionlavega.gob.do/transparencia/wp-content/uploads/2026/01/8.jp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gobernacionlavega.gob.do/transparencia/wp-content/uploads/2026/01/1.jpg" TargetMode="External"/><Relationship Id="rId17" Type="http://schemas.openxmlformats.org/officeDocument/2006/relationships/hyperlink" Target="http://gobernacionlavega.gob.do/transparencia/wp-content/uploads/2026/01/Taller-Tecnicas-Seguridad-Ciudadana_compressed-2.pdf" TargetMode="External"/><Relationship Id="rId25" Type="http://schemas.openxmlformats.org/officeDocument/2006/relationships/hyperlink" Target="http://gobernacionlavega.gob.do/transparencia/wp-content/uploads/2026/01/Webinar-Educando-a-los-RA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bernacionlavega.gob.do/transparencia/wp-content/uploads/2026/01/5.pdf" TargetMode="External"/><Relationship Id="rId20" Type="http://schemas.openxmlformats.org/officeDocument/2006/relationships/hyperlink" Target="http://gobernacionlavega.gob.do/transparencia/wp-content/uploads/2026/01/2-1.pn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yperlink" Target="http://gobernacionlavega.gob.do/transparencia/wp-content/uploads/2026/01/12.p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obernacionlavega.gob.do/transparencia/wp-content/uploads/2026/01/4.pdf" TargetMode="External"/><Relationship Id="rId23" Type="http://schemas.openxmlformats.org/officeDocument/2006/relationships/hyperlink" Target="http://gobernacionlavega.gob.do/transparencia/wp-content/uploads/2026/01/Socializacion-del-Decreto-No.-166-25.pdf" TargetMode="External"/><Relationship Id="rId28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hyperlink" Target="http://gobernacionlavega.gob.do/transparencia/wp-content/uploads/2026/01/8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gobernacionlavega.gob.do/transparencia/wp-content/uploads/2026/01/3.pdf" TargetMode="External"/><Relationship Id="rId22" Type="http://schemas.openxmlformats.org/officeDocument/2006/relationships/hyperlink" Target="http://gobernacionlavega.gob.do/transparencia/wp-content/uploads/2026/01/9.png" TargetMode="External"/><Relationship Id="rId27" Type="http://schemas.openxmlformats.org/officeDocument/2006/relationships/hyperlink" Target="http://gobernacionlavega.gob.do/transparencia/wp-content/uploads/2026/01/15.png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_Vega\Downloads\Consolidado-OAI-2025-4%20(1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CONSOLIDADO ANUAL DE LA OAI 2025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761527759849686E-2"/>
          <c:y val="0.16450140812690384"/>
          <c:w val="0.93123847224015033"/>
          <c:h val="0.621729601318083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'OAI 2025'!$C$21</c:f>
              <c:strCache>
                <c:ptCount val="1"/>
                <c:pt idx="0">
                  <c:v>Física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2025'!$D$21:$G$21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CF-460D-8086-D6C9B5D1AC8F}"/>
            </c:ext>
          </c:extLst>
        </c:ser>
        <c:ser>
          <c:idx val="1"/>
          <c:order val="1"/>
          <c:tx>
            <c:strRef>
              <c:f>'OAI 2025'!$C$22</c:f>
              <c:strCache>
                <c:ptCount val="1"/>
                <c:pt idx="0">
                  <c:v>SAIP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2025'!$D$22:$G$22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CF-460D-8086-D6C9B5D1AC8F}"/>
            </c:ext>
          </c:extLst>
        </c:ser>
        <c:ser>
          <c:idx val="2"/>
          <c:order val="2"/>
          <c:tx>
            <c:strRef>
              <c:f>'OAI 2025'!$C$23</c:f>
              <c:strCache>
                <c:ptCount val="1"/>
                <c:pt idx="0">
                  <c:v>311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2025'!$D$23:$G$23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CF-460D-8086-D6C9B5D1AC8F}"/>
            </c:ext>
          </c:extLst>
        </c:ser>
        <c:ser>
          <c:idx val="3"/>
          <c:order val="3"/>
          <c:tx>
            <c:strRef>
              <c:f>'OAI 2025'!$C$24</c:f>
              <c:strCache>
                <c:ptCount val="1"/>
                <c:pt idx="0">
                  <c:v>Otras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2025'!$D$24:$G$24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BCF-460D-8086-D6C9B5D1A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903168"/>
        <c:axId val="179730048"/>
      </c:barChart>
      <c:catAx>
        <c:axId val="16090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79730048"/>
        <c:crosses val="autoZero"/>
        <c:auto val="1"/>
        <c:lblAlgn val="l"/>
        <c:lblOffset val="100"/>
        <c:noMultiLvlLbl val="0"/>
      </c:catAx>
      <c:valAx>
        <c:axId val="179730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6090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735335040951201"/>
          <c:y val="0.17187445319335079"/>
          <c:w val="0.30505217721278816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'OAI 2025'!$D$56:$D$67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 </c:v>
                </c:pt>
                <c:pt idx="10">
                  <c:v>Noviembre </c:v>
                </c:pt>
                <c:pt idx="11">
                  <c:v>Diciembre</c:v>
                </c:pt>
              </c:strCache>
            </c:strRef>
          </c:cat>
          <c:val>
            <c:numRef>
              <c:f>'OAI 2025'!$E$56:$E$67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invertIfNegative val="0"/>
          <c:cat>
            <c:strRef>
              <c:f>'OAI 2025'!$D$56:$D$67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 </c:v>
                </c:pt>
                <c:pt idx="10">
                  <c:v>Noviembre </c:v>
                </c:pt>
                <c:pt idx="11">
                  <c:v>Diciembre</c:v>
                </c:pt>
              </c:strCache>
            </c:strRef>
          </c:cat>
          <c:val>
            <c:numRef>
              <c:f>'OAI 2025'!$F$56:$F$67</c:f>
              <c:numCache>
                <c:formatCode>#,##0.00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99.1</c:v>
                </c:pt>
                <c:pt idx="3">
                  <c:v>97</c:v>
                </c:pt>
                <c:pt idx="4">
                  <c:v>94.3</c:v>
                </c:pt>
                <c:pt idx="5">
                  <c:v>99.7</c:v>
                </c:pt>
                <c:pt idx="6">
                  <c:v>99.7</c:v>
                </c:pt>
                <c:pt idx="7">
                  <c:v>99.1</c:v>
                </c:pt>
                <c:pt idx="8">
                  <c:v>99.1</c:v>
                </c:pt>
                <c:pt idx="9">
                  <c:v>99.1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0903680"/>
        <c:axId val="168321024"/>
      </c:barChart>
      <c:catAx>
        <c:axId val="16090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68321024"/>
        <c:crosses val="autoZero"/>
        <c:auto val="1"/>
        <c:lblAlgn val="ctr"/>
        <c:lblOffset val="100"/>
        <c:noMultiLvlLbl val="0"/>
      </c:catAx>
      <c:valAx>
        <c:axId val="168321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09036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D209-AE3E-4CCB-8BC4-0A2B282C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La_Vega</dc:creator>
  <cp:lastModifiedBy>La_Vega</cp:lastModifiedBy>
  <cp:revision>2</cp:revision>
  <cp:lastPrinted>2026-01-27T12:24:00Z</cp:lastPrinted>
  <dcterms:created xsi:type="dcterms:W3CDTF">2026-02-03T11:59:00Z</dcterms:created>
  <dcterms:modified xsi:type="dcterms:W3CDTF">2026-02-03T11:59:00Z</dcterms:modified>
</cp:coreProperties>
</file>